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2" w:rsidRPr="004D3520" w:rsidRDefault="00F50962" w:rsidP="00F50962">
      <w:pPr>
        <w:pStyle w:val="a6"/>
        <w:spacing w:after="0"/>
      </w:pPr>
      <w:r w:rsidRPr="004D3520">
        <w:t xml:space="preserve">Обсуждено                                                                       </w:t>
      </w:r>
      <w:r w:rsidRPr="004D3520">
        <w:rPr>
          <w:spacing w:val="-8"/>
        </w:rPr>
        <w:t xml:space="preserve">«Утверждаю»:                                                                                   </w:t>
      </w:r>
      <w:r w:rsidRPr="004D3520">
        <w:t xml:space="preserve">на  заседании                                                                    </w:t>
      </w:r>
      <w:r w:rsidRPr="004D3520">
        <w:rPr>
          <w:spacing w:val="-6"/>
        </w:rPr>
        <w:t xml:space="preserve">Директор МБОУ «Шишинская СОШ»                      </w:t>
      </w:r>
      <w:r w:rsidRPr="004D3520">
        <w:t xml:space="preserve">педагогического совета                                                   </w:t>
      </w:r>
      <w:r w:rsidRPr="004D3520">
        <w:rPr>
          <w:u w:val="single"/>
        </w:rPr>
        <w:t xml:space="preserve">___________________ </w:t>
      </w:r>
      <w:r w:rsidRPr="004D3520">
        <w:t>Ю.А.Якушев</w:t>
      </w:r>
      <w:r w:rsidRPr="004D3520">
        <w:rPr>
          <w:u w:val="single"/>
        </w:rPr>
        <w:t xml:space="preserve">                             </w:t>
      </w:r>
      <w:r w:rsidRPr="004D3520">
        <w:t xml:space="preserve">МБОУ «Шишинская СОШ»                      </w:t>
      </w:r>
      <w:r w:rsidR="00287606">
        <w:t xml:space="preserve">                     приказ № 87</w:t>
      </w:r>
      <w:r w:rsidRPr="004D3520">
        <w:t xml:space="preserve"> от 30 августа</w:t>
      </w:r>
      <w:r w:rsidRPr="004D3520">
        <w:rPr>
          <w:spacing w:val="-9"/>
        </w:rPr>
        <w:t xml:space="preserve">  2013 г.</w:t>
      </w:r>
      <w:r w:rsidRPr="004D3520">
        <w:t xml:space="preserve">                                  </w:t>
      </w:r>
      <w:r w:rsidRPr="004D3520">
        <w:rPr>
          <w:bCs/>
        </w:rPr>
        <w:t xml:space="preserve">протокол № 1 от </w:t>
      </w:r>
      <w:r w:rsidRPr="004D3520">
        <w:t>28 августа 2013 г.</w:t>
      </w:r>
    </w:p>
    <w:p w:rsidR="00F50962" w:rsidRPr="004D3520" w:rsidRDefault="00F50962" w:rsidP="00F50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62" w:rsidRPr="00F50962" w:rsidRDefault="00F50962" w:rsidP="00F50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                                                                                                                                           о письменных работах МБОУ «Шишинская СОШ»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 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Настоящее Положение предназначено для организации контроля за всеми видами письменных работ обучающихся в муниципальном образоват</w:t>
      </w: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ельном учреждении «Шишинская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(далее Школа), проведения промежуточной аттестации обучающихся как годовой, так и текущей.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Контроль за всеми видами письменных работ осуществляется на основе единых требований устной и письменной речи.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Данное Положение устанавливает порядок ведения школьных тетрадей обучающихся, количество и назначение тетрадей для письменных работ, порядок проверки письменных работ обучающихся.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 Положение о письменных работах обучающихся рассматривается на Педагогическом совете школы, имеющим право вносить в него свои изменения и дополнения.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962" w:rsidRPr="00F50962" w:rsidRDefault="00F50962" w:rsidP="00443300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  письменных  работ  учащихся.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Основными  видами  классных  и  домашних  работ  обучающихся  являются  обучающие  работы 1 – 1</w:t>
      </w:r>
      <w:r w:rsidR="00AF3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По  русскому и  иностранным  языкам, литературе, математике, физике  и  химии, естествознанию, истории, введению в историю, окружающему миру, черчению, информатике, основам безопасности жизнедеятельности, географии и биологии  проводятся  текущие  и  итоговые  контрольные  письменные  работы, административные работы (тесты, диктанты, контрольные срезы, практические задания и др.).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962" w:rsidRPr="00F50962" w:rsidRDefault="00F50962" w:rsidP="00443300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  и  назначение тетрадей для письменных работ обучающихся.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Для  выполнения  всех  видов  обучающих  работ  обучающиеся  должны  иметь следующее  количество  тетрадей: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  русскому  языку  в  1-3  классах  –  по  две  тетради, в  4-8  классах    по  три  тетради, в  том  числе,  одна  тетрадь  для  изложений  и  сочинений;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  литературе  одна  тетрадь;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  математике  в 1-5  классах  по  две  тетради (в  начальной  школе,  кроме  того, тетрадь  на  печатной  основе), в 6-8  три  тетради (две  по  алгебре  и  одна  по  геометрии), в 9-11 классах  две  тетради (одна  по  алгебре  и  началам  анализа  и  одна  по  геометрии); 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  иностранным  языкам – по  две  тетради  в 5-8  классах  и  одна  в 9-11  классах, по  одной  тетради-словарю  для  записи  иностранных  слов  в  5-11  классах;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  физике  и  химии  две  тетради, одна  для  выполнения  классных   обучающих  работ для решения  задач, вторая  для  оформления  лабораторных, практических, экспериментальных  работ, работ  практикумов и контрольных работ (хранится  в  кабинете  в  течение  всего  года);</w:t>
      </w:r>
    </w:p>
    <w:p w:rsidR="00F50962" w:rsidRPr="00F50962" w:rsidRDefault="00F50962" w:rsidP="00F50962">
      <w:pPr>
        <w:spacing w:after="0" w:line="240" w:lineRule="auto"/>
        <w:ind w:left="360"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  биоло</w:t>
      </w:r>
      <w:r w:rsidR="00443300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гии, географии,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обществоведению, инф</w:t>
      </w:r>
      <w:r w:rsidR="00443300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орматике, ОБЖ,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черчению, факультативам, технологии и музыке в 5-11 классах  по  одной  тетради;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  изобразительному  искусству  альбом для  рисования;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предметам «Мир вокруг нас» (1-4 классы) используется тетрадь на печатной основе;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письму в 1 классе ведутся прописи;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черчению кроме рабочей тетради, альбом для черчения.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  наблюдений  природных  явлений во 2-4 классах  ведется  в  “Дневниках  наблюдений”  над  природой  и  трудовой  деятельностью человека в тетрадях на печатной основе или в тетрадях для письменных работ обучающихся.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Тетради для контрольных работ по русскому и иностранным языкам, 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 литературе, физике, химии, информатике ведутся отдельно и хранятся в течение года в школе и выдаются обучающимся для выполнения в них контрольных работ и работ над ошибками.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962" w:rsidRPr="00F50962" w:rsidRDefault="00F50962" w:rsidP="00871F1A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 ведения  тетрадей  обучающихся.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Все  записи  в  тетрадях  обучающихся  должны соответствовать следующим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писать  аккуратно, разборчивым  почерком;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надписи на обложке тетрадей должны быть сделаны в едином стиле;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указывать дату выполнения работы цифрами на полях (например,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10.09.05);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тетрадях по русскому  и иностранным языкам число и месяц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записываются словами в форме именительного падежа.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   Писать  на  отдельной  строке  название  темы  урока, а  также  темы  письменных  работ.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Обозначать  номер  упражнения, или  указывать  вид  выполняемой  работы.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 Соблюдать  красную  строку.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 Выполнять  аккуратно  подчеркивание, чертежи, условные  обозначения  карандашом  или  ручкой.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   Исправлять  ошибки  следующим  образом: неверно  написанную  букву  или  пунктуационный  знак  зачеркивать  косой  линией; часть  слова, слова, предложения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E"/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  горизонтальной  линией. Вместо  зачеркнутого  надписать  нужные  буквы, слова, предложения; не  заключать  неверные  написания  в  скобки.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962" w:rsidRPr="00F50962" w:rsidRDefault="00F50962" w:rsidP="00871F1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  проверки  письменных  работ  учителями.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Тетради  обучающихся, в  которых  выполняются  обучающие  классные  и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домашние  работы, проверяются: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  русскому  языку,  математике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1-4  и  в  первом  полугодии  5  класса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E"/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  каждого  урока  у  всех  обучающихся;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 втором  полугодии  5  класса  и  в  6-8  классах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E"/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индивидуально: у обучающихся, занимающихся на «удовлетворительно» после каждого урока и каждую письменную домашнюю работу; у остальных обучающихся письменные работы проверяются по выбору учителя, но не реже одного раза в две недели; в 10-11 классах проверяются не все работы, учитель осуществляет проверку письменных работ индивидуально: домашние письменные работы проверяются у всех обучающихся, успевающих на «удовлетворительно», у остальных не реже двух раз в месяц;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иностранным языкам: в 5-6 классах после каждого урока; в 7-11 классах индивидуально: у обучающихся, успевающих на «удовлетворительно» после каждого урока, у обучающихся 7-9 классов не реже двух раз в месяц; у обучающихся 10-11 классов не реже одного раза в месяц; тетради-словари проверяются не реже одного раза в месяц;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литературе  в  5-9  классах  не  реже  двух  раз  в  месяц; в  10-11 классах  не  реже  одного  раза  в  месяц;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истории, </w:t>
      </w:r>
      <w:r w:rsidR="00871F1A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обществоведению,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географии, биологии,</w:t>
      </w:r>
    </w:p>
    <w:p w:rsidR="00F50962" w:rsidRPr="00F50962" w:rsidRDefault="00871F1A" w:rsidP="00F509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химии, технологии, ОБЖ</w:t>
      </w:r>
      <w:r w:rsidR="00F50962"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информатике </w:t>
      </w:r>
      <w:r w:rsidR="00F50962"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E"/>
      </w:r>
      <w:r w:rsidR="00F50962"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выборочно, однако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  тетрадь  должна  проверяться  не  реже  2  раз  в  учебную  четверть;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-альбомы по черчению в 8-9 классах и изобразительному искусству в 1-8 классах проверяются после каждой выполненной работы; тетради по черчению в 8-9 классах проверяются один раз в две недели;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-тетради на печатно</w:t>
      </w:r>
      <w:r w:rsidR="00871F1A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основе по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«Миру вокруг нас», математике (1-4 классы) проверяются после каждой выполненной работы;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-прописи в 1 классе проверяются после каждого урока, оцениваются безотметочным методом.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Изложения и  сочинения  по  русскому  языку  и  литературе, а  также  все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 контрольных  работ  по  предметам  проверяются  у  всех  обучающихся.</w:t>
      </w:r>
    </w:p>
    <w:p w:rsidR="00F50962" w:rsidRPr="00F50962" w:rsidRDefault="00F50962" w:rsidP="00F50962">
      <w:pPr>
        <w:tabs>
          <w:tab w:val="num" w:pos="480"/>
        </w:tabs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 Проверка  контрольных  работ  учителями  осуществляется  в  следующие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строки: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диктанты  и  контрольные  работы  по  математике  в  1-9  классах  проверяются  к  следующему  уроку;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  работы  по  математике  в  10-11 классах, физике, химии  и  иностранному  языку  в  5-11  классах  проверяются, как  правило, к  следующему  уроку, а  при  большом  количестве  работ через  один  урок.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  проверяемых  работах  учитель  отмечает  и  исправляет  допущенные</w:t>
      </w:r>
    </w:p>
    <w:p w:rsidR="00F50962" w:rsidRPr="00F50962" w:rsidRDefault="00F50962" w:rsidP="00F50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ошибки, руководствуясь  следующим: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проверке  изложений  и  сочинений  в  5-11  классах (как  контрольных  так  и  обучающих) отмечаются (а  в  необходимых  случаях  и  исправляются) не  только  орфографические  и  пунктуационные  ошибки, но  и  фактические, логические, речевые. Речевые и грамматические ошибки  подчеркиваются  волнистой  линией;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полях  тетради  учитель  обозначает  фактические  ошибки  знаком  Ф, логические  Л, речевые  знаком  Р, грамматические  знаком  Г;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проверке  тетрадей  контрольных  работ обучающихся  5-11  классах  по  русскому  языку  и  математике  учитель  только  подчеркивает  и  отмечает  на  полях  допущенную  ошибку, которую  исправляет  сам  ученик;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подчеркивание  и  исправление  ошибок  производится  учителем  только  красной  пастой (красными  чернилами, красным  карандашом, фломастером);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  диктант, изложение  или  сочинение, учитель  подсчитывает  и  записывает  количество  ошибок  по  видам, в  диктантах  дробью  указывается  количество  орфографических (числитель) и  пунктуационных (знаменатель) ошибок. В  изложениях  или  сочинениях  указывается, кроме  этого, количество  фактических, логических, речевых  и  грамматических  ошибок;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 подсчета  ошибок  в  установленном  порядке  выставляется  отметка.</w:t>
      </w:r>
    </w:p>
    <w:p w:rsidR="00F50962" w:rsidRPr="00F50962" w:rsidRDefault="00F50962" w:rsidP="00F5096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5.5.Все  отметки за контрольные  работы  обязательно  вносятся учителем в 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  журнал.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Самостоятельные  обучающие  письменные  работы  также  оцениваются. Отметки  в  журнал  за  эти  работы  могут  быть  выставлены  по  усмотрению  учителя.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иностранным  языкам  в  5, 6  классах  оцениваются  все  работы, в  журнал  выставляются  отметки за  наиболее  значимые. В  7-11  классах  оцениваются  все  проверяемые  работы, в  том  числе  и  работы  в  тетрадях-словарях; в  журнал  выставляются  отметки  за  наиболее  значимые.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остальным  предметам  все  проверяемые  работы  по  усмотрению  учителя  оцениваются, и  отметки  могут  быть  выставлены  в  журнал.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оценке  письменных  работ  обучающихся  учителя  руководствуются  соответствующими  нормами  оценки  знаний, умений  и  навыков  обучающихся по каждому предмету</w:t>
      </w:r>
      <w:r w:rsidR="00871F1A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962" w:rsidRPr="00F50962" w:rsidRDefault="00F50962" w:rsidP="00871F1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  проверки  письменных  работ  обучающихся  выполняется работа по</w:t>
      </w:r>
      <w:r w:rsidR="00871F1A" w:rsidRPr="004D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исправлению  ошибок  или  выполняется  упражнение, предупреждающее повторение  аналогичных  ошибок (работа над ошибками).</w:t>
      </w:r>
    </w:p>
    <w:p w:rsidR="00F50962" w:rsidRPr="00F50962" w:rsidRDefault="00F50962" w:rsidP="00F5096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над  ошибками осуществляется  в  тех  же  тетрадях, в  которых  выполнялись  соответствующие  письменные  работы.</w:t>
      </w:r>
    </w:p>
    <w:p w:rsidR="008A38AD" w:rsidRDefault="008A38AD"/>
    <w:sectPr w:rsidR="008A38AD" w:rsidSect="004D352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D8" w:rsidRDefault="004F35D8" w:rsidP="006C52C7">
      <w:pPr>
        <w:spacing w:after="0" w:line="240" w:lineRule="auto"/>
      </w:pPr>
      <w:r>
        <w:separator/>
      </w:r>
    </w:p>
  </w:endnote>
  <w:endnote w:type="continuationSeparator" w:id="0">
    <w:p w:rsidR="004F35D8" w:rsidRDefault="004F35D8" w:rsidP="006C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856"/>
      <w:docPartObj>
        <w:docPartGallery w:val="Page Numbers (Bottom of Page)"/>
        <w:docPartUnique/>
      </w:docPartObj>
    </w:sdtPr>
    <w:sdtContent>
      <w:p w:rsidR="006C52C7" w:rsidRDefault="00EE1D4A">
        <w:pPr>
          <w:pStyle w:val="aa"/>
          <w:jc w:val="center"/>
        </w:pPr>
        <w:fldSimple w:instr=" PAGE   \* MERGEFORMAT ">
          <w:r w:rsidR="00AF3BC0">
            <w:rPr>
              <w:noProof/>
            </w:rPr>
            <w:t>1</w:t>
          </w:r>
        </w:fldSimple>
      </w:p>
    </w:sdtContent>
  </w:sdt>
  <w:p w:rsidR="006C52C7" w:rsidRDefault="006C52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D8" w:rsidRDefault="004F35D8" w:rsidP="006C52C7">
      <w:pPr>
        <w:spacing w:after="0" w:line="240" w:lineRule="auto"/>
      </w:pPr>
      <w:r>
        <w:separator/>
      </w:r>
    </w:p>
  </w:footnote>
  <w:footnote w:type="continuationSeparator" w:id="0">
    <w:p w:rsidR="004F35D8" w:rsidRDefault="004F35D8" w:rsidP="006C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62"/>
    <w:rsid w:val="00287606"/>
    <w:rsid w:val="00443300"/>
    <w:rsid w:val="004D3520"/>
    <w:rsid w:val="004F35D8"/>
    <w:rsid w:val="006C52C7"/>
    <w:rsid w:val="00871F1A"/>
    <w:rsid w:val="008A38AD"/>
    <w:rsid w:val="00A067F8"/>
    <w:rsid w:val="00AF3BC0"/>
    <w:rsid w:val="00B00E02"/>
    <w:rsid w:val="00EE1D4A"/>
    <w:rsid w:val="00F5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96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F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2C7"/>
  </w:style>
  <w:style w:type="paragraph" w:styleId="aa">
    <w:name w:val="footer"/>
    <w:basedOn w:val="a"/>
    <w:link w:val="ab"/>
    <w:uiPriority w:val="99"/>
    <w:unhideWhenUsed/>
    <w:rsid w:val="006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2014-02-01T00:28:00Z</dcterms:created>
  <dcterms:modified xsi:type="dcterms:W3CDTF">2014-02-06T01:41:00Z</dcterms:modified>
</cp:coreProperties>
</file>