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DE" w:rsidRDefault="0015314A" w:rsidP="00DC11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4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86995</wp:posOffset>
            </wp:positionV>
            <wp:extent cx="1204595" cy="10566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5" t="10567" r="9048" b="1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12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11DE">
        <w:rPr>
          <w:rFonts w:ascii="Times New Roman" w:hAnsi="Times New Roman" w:cs="Times New Roman"/>
          <w:b/>
          <w:bCs/>
          <w:sz w:val="28"/>
          <w:szCs w:val="28"/>
        </w:rPr>
        <w:t>бщая информация о центре «Точка роста»</w:t>
      </w:r>
    </w:p>
    <w:p w:rsidR="0015314A" w:rsidRPr="00B00B18" w:rsidRDefault="005C643A" w:rsidP="00B00B18">
      <w:pPr>
        <w:spacing w:after="0" w:line="360" w:lineRule="auto"/>
        <w:jc w:val="both"/>
        <w:rPr>
          <w:rStyle w:val="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0B18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r w:rsidRPr="00B00B18">
        <w:rPr>
          <w:rFonts w:ascii="Times New Roman" w:hAnsi="Times New Roman" w:cs="Times New Roman"/>
          <w:sz w:val="28"/>
          <w:szCs w:val="28"/>
        </w:rPr>
        <w:t xml:space="preserve">цифрового и гуманитарного профилей «Точка роста» на базе МБОУ «Шишинская СОШ» создан в 2019 году в рамках федерального проекта «Современная школа» национального проекта «Образование». </w:t>
      </w:r>
      <w:r w:rsidRPr="00B0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4A" w:rsidRPr="00B00B18" w:rsidRDefault="0015314A" w:rsidP="00B00B18">
      <w:pPr>
        <w:spacing w:after="0" w:line="360" w:lineRule="auto"/>
        <w:ind w:firstLine="708"/>
        <w:jc w:val="both"/>
        <w:rPr>
          <w:rStyle w:val="highlight"/>
          <w:rFonts w:ascii="Times New Roman" w:hAnsi="Times New Roman" w:cs="Times New Roman"/>
          <w:sz w:val="28"/>
          <w:szCs w:val="28"/>
        </w:rPr>
      </w:pPr>
      <w:r w:rsidRPr="00B00B18">
        <w:rPr>
          <w:rStyle w:val="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Национальный проект «Образование»</w:t>
      </w:r>
      <w:r w:rsidRPr="00B00B18">
        <w:rPr>
          <w:rFonts w:ascii="Times New Roman" w:hAnsi="Times New Roman" w:cs="Times New Roman"/>
          <w:sz w:val="28"/>
          <w:szCs w:val="28"/>
          <w:shd w:val="clear" w:color="auto" w:fill="FFFFFF"/>
        </w:rPr>
        <w:t> направлен на достижение национальной цели Российской Федерации</w:t>
      </w:r>
      <w:r w:rsidRPr="00B00B18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2D"/>
      </w:r>
      <w:r w:rsidRPr="00B00B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0B18">
        <w:rPr>
          <w:rStyle w:val="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обеспечение возможности самореализации и развития талантов.</w:t>
      </w:r>
      <w:r w:rsidR="005C643A" w:rsidRPr="00B00B18">
        <w:rPr>
          <w:rStyle w:val="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C643A" w:rsidRPr="00B00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Главное назначение Центра – предоставить обучающимся, проживающим в сельской местности равные возможности по получению образовательных услуг самого высокого качества. </w:t>
      </w:r>
    </w:p>
    <w:p w:rsidR="00B00B18" w:rsidRPr="00B00B18" w:rsidRDefault="00B00B18" w:rsidP="00B00B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B18">
        <w:rPr>
          <w:rFonts w:ascii="Times New Roman" w:hAnsi="Times New Roman" w:cs="Times New Roman"/>
          <w:b/>
          <w:bCs/>
          <w:sz w:val="28"/>
          <w:szCs w:val="28"/>
        </w:rPr>
        <w:t>Целевые показатели национальной цели</w:t>
      </w:r>
    </w:p>
    <w:p w:rsidR="0015314A" w:rsidRPr="00B00B18" w:rsidRDefault="0015314A" w:rsidP="00B00B1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Вхождение Российской Федерации</w:t>
      </w:r>
      <w:r w:rsidRPr="00B0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число </w:t>
      </w:r>
      <w:r w:rsidRPr="00B00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десяти ведущих стран мира по качеству общего образования</w:t>
      </w:r>
    </w:p>
    <w:p w:rsidR="0015314A" w:rsidRPr="00B00B18" w:rsidRDefault="0015314A" w:rsidP="00B00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 </w:t>
      </w:r>
      <w:r w:rsidRPr="00B00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выявления, поддержки и развития способностей и талантов у детей и молодежи</w:t>
      </w:r>
      <w:r w:rsidRPr="00B00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основанной на принципах справедливости, всеобщности и направленной на самоопределение и профессиональную ориентацию всех обучающихся</w:t>
      </w:r>
    </w:p>
    <w:p w:rsidR="0015314A" w:rsidRPr="00B00B18" w:rsidRDefault="0015314A" w:rsidP="00B00B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</w:t>
      </w:r>
      <w:r w:rsidRPr="00B00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 для воспитания гармонично развитой и социально ответственной личности</w:t>
      </w:r>
      <w:r w:rsidRPr="00B0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духовно-нравственных ценностей народов Российской Федерации, исторических и национально-культурных традиций</w:t>
      </w:r>
    </w:p>
    <w:p w:rsidR="0015314A" w:rsidRPr="00B00B18" w:rsidRDefault="0015314A" w:rsidP="00B00B18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Увеличение доли граждан, занимающихся волонтерской (добровольческой) деятельностью</w:t>
      </w:r>
      <w:r w:rsidRPr="00B0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вовлеченных в деятельность волонтерских (добровольческих) организаций, до 15 процентов</w:t>
      </w:r>
      <w:r w:rsidR="00B00B18" w:rsidRPr="00B00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B18" w:rsidRPr="00B00B18">
        <w:rPr>
          <w:rFonts w:ascii="Times New Roman" w:hAnsi="Times New Roman" w:cs="Times New Roman"/>
          <w:b/>
          <w:bCs/>
          <w:sz w:val="28"/>
          <w:szCs w:val="28"/>
        </w:rPr>
        <w:t>Ключевые направления национального проекта «Образование</w:t>
      </w:r>
    </w:p>
    <w:p w:rsidR="0015314A" w:rsidRPr="00B00B18" w:rsidRDefault="0015314A" w:rsidP="00B00B1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инфраструктуры образования</w:t>
      </w:r>
      <w:r w:rsidRPr="00B0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строительство школ, обновление материально-технической базы образовательных организаций и оснащение их современным оборудованием;</w:t>
      </w:r>
    </w:p>
    <w:p w:rsidR="0015314A" w:rsidRPr="00B00B18" w:rsidRDefault="0015314A" w:rsidP="00B00B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развитие педагогических работников и управленческих кадров</w:t>
      </w:r>
      <w:r w:rsidRPr="00B0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реализация программ повышения </w:t>
      </w:r>
      <w:r w:rsidRPr="00B00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квалификации, методическая поддержка и сопровождение педагогических работников и управленческих кадров системы образования, развитие навыков работы учителей в современной образовательной среде;</w:t>
      </w:r>
    </w:p>
    <w:p w:rsidR="0015314A" w:rsidRPr="00B00B18" w:rsidRDefault="0015314A" w:rsidP="00B00B1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Совершенствование содержания образования и воспитание</w:t>
      </w:r>
      <w:r w:rsidRPr="00B00B1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обновление нормативных и методических документов, определяющих содержание образования, внедрение новых методик и технологий преподавания, формирование системы управления качеством образования, развитие программ воспитания в образовательных организациях, обеспечение условий для участия детей в мероприятиях патриотической направленности и детских общественных движениях, творческих конкурсах.</w:t>
      </w:r>
    </w:p>
    <w:p w:rsidR="0015314A" w:rsidRPr="00B00B18" w:rsidRDefault="0015314A" w:rsidP="00B00B1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00B18">
        <w:rPr>
          <w:rFonts w:ascii="Times New Roman" w:hAnsi="Times New Roman" w:cs="Times New Roman"/>
          <w:sz w:val="28"/>
          <w:szCs w:val="28"/>
        </w:rPr>
        <w:t>Сроки реализации национального проекта «Образование» </w:t>
      </w:r>
      <w:r w:rsidRPr="00B00B18">
        <w:rPr>
          <w:rFonts w:ascii="Times New Roman" w:hAnsi="Times New Roman" w:cs="Times New Roman"/>
          <w:b/>
          <w:sz w:val="28"/>
          <w:szCs w:val="28"/>
        </w:rPr>
        <w:t xml:space="preserve">01.01.2019 </w:t>
      </w:r>
      <w:r w:rsidRPr="00B00B18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B00B18">
        <w:rPr>
          <w:rFonts w:ascii="Times New Roman" w:hAnsi="Times New Roman" w:cs="Times New Roman"/>
          <w:b/>
          <w:sz w:val="28"/>
          <w:szCs w:val="28"/>
        </w:rPr>
        <w:t xml:space="preserve"> 30.12.2024</w:t>
      </w:r>
      <w:r w:rsidR="00DC11DE" w:rsidRPr="00B00B18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15314A" w:rsidRPr="00B00B18" w:rsidRDefault="0015314A" w:rsidP="00B00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18">
        <w:rPr>
          <w:rFonts w:ascii="Times New Roman" w:hAnsi="Times New Roman" w:cs="Times New Roman"/>
          <w:sz w:val="28"/>
          <w:szCs w:val="28"/>
        </w:rPr>
        <w:t>До 2024 года в школах России будет создано 19950 центров образования естественно-научной и технологической направленностей «Точка роста». Центры создаются и функционируют в общеобразовательных организациях, расположенных в сельской местности и малых городах для формирования условий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15314A" w:rsidRPr="00B00B18" w:rsidRDefault="0015314A" w:rsidP="00B00B1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18">
        <w:rPr>
          <w:rFonts w:ascii="Times New Roman" w:hAnsi="Times New Roman" w:cs="Times New Roman"/>
          <w:b/>
          <w:sz w:val="28"/>
          <w:szCs w:val="28"/>
        </w:rPr>
        <w:t>Целями создания Центров «Точка роста» является:</w:t>
      </w:r>
    </w:p>
    <w:p w:rsidR="005C643A" w:rsidRPr="00B00B18" w:rsidRDefault="0015314A" w:rsidP="00B00B1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18">
        <w:rPr>
          <w:rFonts w:ascii="Times New Roman" w:hAnsi="Times New Roman" w:cs="Times New Roman"/>
          <w:sz w:val="28"/>
          <w:szCs w:val="28"/>
        </w:rPr>
        <w:t>совершенствование условий для повышения качества образования в общеобразовательных организациях, расположенных в сельской местности и малых городах;</w:t>
      </w:r>
    </w:p>
    <w:p w:rsidR="0015314A" w:rsidRPr="00B00B18" w:rsidRDefault="0015314A" w:rsidP="00B00B1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18">
        <w:rPr>
          <w:rFonts w:ascii="Times New Roman" w:hAnsi="Times New Roman" w:cs="Times New Roman"/>
          <w:sz w:val="28"/>
          <w:szCs w:val="28"/>
        </w:rPr>
        <w:t xml:space="preserve"> </w:t>
      </w:r>
      <w:r w:rsidR="005C643A" w:rsidRPr="00B00B18">
        <w:rPr>
          <w:rFonts w:ascii="Times New Roman" w:hAnsi="Times New Roman" w:cs="Times New Roman"/>
          <w:sz w:val="28"/>
          <w:szCs w:val="28"/>
        </w:rPr>
        <w:t xml:space="preserve">создание условий для внедрения на уровнях начального общего, основного общего,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</w:t>
      </w:r>
      <w:r w:rsidR="005C643A" w:rsidRPr="00B00B18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 и основы </w:t>
      </w:r>
      <w:r w:rsidR="00964124" w:rsidRPr="00B00B18">
        <w:rPr>
          <w:rFonts w:ascii="Times New Roman" w:hAnsi="Times New Roman" w:cs="Times New Roman"/>
          <w:sz w:val="28"/>
          <w:szCs w:val="28"/>
        </w:rPr>
        <w:t>безопасности жизнедеятельности»;</w:t>
      </w:r>
    </w:p>
    <w:p w:rsidR="0015314A" w:rsidRPr="00B00B18" w:rsidRDefault="0015314A" w:rsidP="00B00B1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18">
        <w:rPr>
          <w:rFonts w:ascii="Times New Roman" w:hAnsi="Times New Roman" w:cs="Times New Roman"/>
          <w:sz w:val="28"/>
          <w:szCs w:val="28"/>
        </w:rPr>
        <w:t xml:space="preserve">расширение возможностей обучающихся в освоении учебных предметов и программ дополнительного образования естественно-научной и технологической направленностей; </w:t>
      </w:r>
    </w:p>
    <w:p w:rsidR="0015314A" w:rsidRPr="00B00B18" w:rsidRDefault="0015314A" w:rsidP="00B00B1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18">
        <w:rPr>
          <w:rFonts w:ascii="Times New Roman" w:hAnsi="Times New Roman" w:cs="Times New Roman"/>
          <w:sz w:val="28"/>
          <w:szCs w:val="28"/>
        </w:rPr>
        <w:t>практическая отработка учебного матери</w:t>
      </w:r>
      <w:r w:rsidR="005C643A" w:rsidRPr="00B00B18">
        <w:rPr>
          <w:rFonts w:ascii="Times New Roman" w:hAnsi="Times New Roman" w:cs="Times New Roman"/>
          <w:sz w:val="28"/>
          <w:szCs w:val="28"/>
        </w:rPr>
        <w:t xml:space="preserve">ала по учебным предметам </w:t>
      </w:r>
      <w:r w:rsidR="005C643A" w:rsidRPr="00B00B18">
        <w:rPr>
          <w:rFonts w:ascii="Times New Roman" w:hAnsi="Times New Roman" w:cs="Times New Roman"/>
          <w:sz w:val="28"/>
          <w:szCs w:val="28"/>
        </w:rPr>
        <w:t>«Технология», «Математика</w:t>
      </w:r>
      <w:r w:rsidR="00964124" w:rsidRPr="00B00B18">
        <w:rPr>
          <w:rFonts w:ascii="Times New Roman" w:hAnsi="Times New Roman" w:cs="Times New Roman"/>
          <w:sz w:val="28"/>
          <w:szCs w:val="28"/>
        </w:rPr>
        <w:t>», «</w:t>
      </w:r>
      <w:r w:rsidR="005C643A" w:rsidRPr="00B00B18">
        <w:rPr>
          <w:rFonts w:ascii="Times New Roman" w:hAnsi="Times New Roman" w:cs="Times New Roman"/>
          <w:sz w:val="28"/>
          <w:szCs w:val="28"/>
        </w:rPr>
        <w:t>Ин</w:t>
      </w:r>
      <w:r w:rsidR="005C643A" w:rsidRPr="00B00B18">
        <w:rPr>
          <w:rFonts w:ascii="Times New Roman" w:hAnsi="Times New Roman" w:cs="Times New Roman"/>
          <w:sz w:val="28"/>
          <w:szCs w:val="28"/>
        </w:rPr>
        <w:t>форматика», «Физическая культура</w:t>
      </w:r>
      <w:r w:rsidR="00964124" w:rsidRPr="00B00B18">
        <w:rPr>
          <w:rFonts w:ascii="Times New Roman" w:hAnsi="Times New Roman" w:cs="Times New Roman"/>
          <w:sz w:val="28"/>
          <w:szCs w:val="28"/>
        </w:rPr>
        <w:t>», «</w:t>
      </w:r>
      <w:r w:rsidR="005C643A" w:rsidRPr="00B00B18">
        <w:rPr>
          <w:rFonts w:ascii="Times New Roman" w:hAnsi="Times New Roman" w:cs="Times New Roman"/>
          <w:sz w:val="28"/>
          <w:szCs w:val="28"/>
        </w:rPr>
        <w:t>О</w:t>
      </w:r>
      <w:r w:rsidR="005C643A" w:rsidRPr="00B00B18">
        <w:rPr>
          <w:rFonts w:ascii="Times New Roman" w:hAnsi="Times New Roman" w:cs="Times New Roman"/>
          <w:sz w:val="28"/>
          <w:szCs w:val="28"/>
        </w:rPr>
        <w:t>сновы безопасности жизнедеятельности».</w:t>
      </w:r>
    </w:p>
    <w:p w:rsidR="0015314A" w:rsidRPr="00B00B18" w:rsidRDefault="0015314A" w:rsidP="00B00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18">
        <w:rPr>
          <w:rFonts w:ascii="Times New Roman" w:hAnsi="Times New Roman" w:cs="Times New Roman"/>
          <w:sz w:val="28"/>
          <w:szCs w:val="28"/>
        </w:rPr>
        <w:t xml:space="preserve">Проект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 </w:t>
      </w:r>
    </w:p>
    <w:p w:rsidR="00964124" w:rsidRPr="00B00B18" w:rsidRDefault="00964124" w:rsidP="00B00B1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00B18">
        <w:rPr>
          <w:sz w:val="28"/>
          <w:szCs w:val="28"/>
        </w:rPr>
        <w:t>Центр «Точка роста» является структурным подразделением МБОУ «Шишинская СОШ» и функционирует как образовательный центр, реализующий основные и дополнительные общеобразовательные программы</w:t>
      </w:r>
      <w:r w:rsidRPr="00B00B18">
        <w:rPr>
          <w:sz w:val="28"/>
          <w:szCs w:val="28"/>
        </w:rPr>
        <w:t xml:space="preserve"> и </w:t>
      </w:r>
      <w:r w:rsidR="0015314A" w:rsidRPr="00B00B18">
        <w:rPr>
          <w:sz w:val="28"/>
          <w:szCs w:val="28"/>
        </w:rPr>
        <w:t>является частью образовательной среды общеобразователь</w:t>
      </w:r>
      <w:r w:rsidR="005C643A" w:rsidRPr="00B00B18">
        <w:rPr>
          <w:sz w:val="28"/>
          <w:szCs w:val="28"/>
        </w:rPr>
        <w:t>ной организации</w:t>
      </w:r>
      <w:r w:rsidRPr="00B00B18">
        <w:rPr>
          <w:sz w:val="28"/>
          <w:szCs w:val="28"/>
        </w:rPr>
        <w:t>.</w:t>
      </w:r>
      <w:r w:rsidRPr="00B00B18">
        <w:rPr>
          <w:sz w:val="28"/>
          <w:szCs w:val="28"/>
          <w:shd w:val="clear" w:color="auto" w:fill="FFFFFF"/>
        </w:rPr>
        <w:t xml:space="preserve"> </w:t>
      </w:r>
      <w:r w:rsidRPr="00B00B18">
        <w:rPr>
          <w:sz w:val="28"/>
          <w:szCs w:val="28"/>
          <w:shd w:val="clear" w:color="auto" w:fill="FFFFFF"/>
        </w:rPr>
        <w:t xml:space="preserve">Центр состоит из </w:t>
      </w:r>
      <w:r w:rsidR="00DC11DE" w:rsidRPr="00B00B18">
        <w:rPr>
          <w:sz w:val="28"/>
          <w:szCs w:val="28"/>
          <w:shd w:val="clear" w:color="auto" w:fill="FFFFFF"/>
        </w:rPr>
        <w:t>трех кабинетов</w:t>
      </w:r>
      <w:r w:rsidRPr="00B00B18">
        <w:rPr>
          <w:sz w:val="28"/>
          <w:szCs w:val="28"/>
          <w:shd w:val="clear" w:color="auto" w:fill="FFFFFF"/>
        </w:rPr>
        <w:t>:</w:t>
      </w:r>
      <w:r w:rsidRPr="00B00B18">
        <w:rPr>
          <w:sz w:val="28"/>
          <w:szCs w:val="28"/>
        </w:rPr>
        <w:t xml:space="preserve"> учебные кабинеты по формированию цифровых и гуманитарных компетенций «Информатика», «ОБЖ»; кабинет проектной деятельности, </w:t>
      </w:r>
      <w:r w:rsidR="00DC11DE" w:rsidRPr="00B00B18">
        <w:rPr>
          <w:sz w:val="28"/>
          <w:szCs w:val="28"/>
        </w:rPr>
        <w:t>выполняющий роль</w:t>
      </w:r>
      <w:r w:rsidRPr="00B00B18">
        <w:rPr>
          <w:sz w:val="28"/>
          <w:szCs w:val="28"/>
        </w:rPr>
        <w:t xml:space="preserve"> центра общественной жизни «Точки роста» с зонированием на шахматную гостиную, медиазону и коворкинг (совместная деятельность).</w:t>
      </w:r>
      <w:r w:rsidR="005C643A" w:rsidRPr="00B00B18">
        <w:rPr>
          <w:sz w:val="28"/>
          <w:szCs w:val="28"/>
        </w:rPr>
        <w:t xml:space="preserve"> </w:t>
      </w:r>
    </w:p>
    <w:p w:rsidR="00964124" w:rsidRPr="00B00B18" w:rsidRDefault="00964124" w:rsidP="00B00B1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B00B18">
        <w:rPr>
          <w:b/>
          <w:sz w:val="28"/>
          <w:szCs w:val="28"/>
        </w:rPr>
        <w:t>Функции Центра:</w:t>
      </w:r>
    </w:p>
    <w:p w:rsidR="00DC11DE" w:rsidRPr="00B00B18" w:rsidRDefault="005C643A" w:rsidP="00B00B1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0B18">
        <w:rPr>
          <w:sz w:val="28"/>
          <w:szCs w:val="28"/>
        </w:rPr>
        <w:t>реализация разноуровневых дополнительных общеобразовательных программ;</w:t>
      </w:r>
    </w:p>
    <w:p w:rsidR="005C643A" w:rsidRPr="00B00B18" w:rsidRDefault="005C643A" w:rsidP="00B00B1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0B18">
        <w:rPr>
          <w:sz w:val="28"/>
          <w:szCs w:val="28"/>
        </w:rPr>
        <w:t>реализация программ в рамках внеурочной деятельности обучающихся;</w:t>
      </w:r>
    </w:p>
    <w:p w:rsidR="00DC11DE" w:rsidRPr="00B00B18" w:rsidRDefault="005C643A" w:rsidP="00B00B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0B18">
        <w:rPr>
          <w:sz w:val="28"/>
          <w:szCs w:val="28"/>
        </w:rPr>
        <w:t>·     внедрение сетевых форм реализации программ дополнительного образования;</w:t>
      </w:r>
    </w:p>
    <w:p w:rsidR="00DC11DE" w:rsidRPr="00B00B18" w:rsidRDefault="005C643A" w:rsidP="00B00B1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0B18">
        <w:rPr>
          <w:sz w:val="28"/>
          <w:szCs w:val="28"/>
        </w:rPr>
        <w:lastRenderedPageBreak/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лагерей;</w:t>
      </w:r>
    </w:p>
    <w:p w:rsidR="00DC11DE" w:rsidRPr="00B00B18" w:rsidRDefault="005C643A" w:rsidP="00B00B1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0B18">
        <w:rPr>
          <w:sz w:val="28"/>
          <w:szCs w:val="28"/>
        </w:rPr>
        <w:t> развитие шахматного образования;</w:t>
      </w:r>
    </w:p>
    <w:p w:rsidR="005C643A" w:rsidRPr="00B00B18" w:rsidRDefault="005C643A" w:rsidP="00B00B1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0B18">
        <w:rPr>
          <w:sz w:val="28"/>
          <w:szCs w:val="28"/>
        </w:rPr>
        <w:t>вовлечение обучающихся и педагогов в проектную деятельность;</w:t>
      </w:r>
    </w:p>
    <w:p w:rsidR="005C643A" w:rsidRPr="00B00B18" w:rsidRDefault="005C643A" w:rsidP="00B00B1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0B18">
        <w:rPr>
          <w:sz w:val="28"/>
          <w:szCs w:val="28"/>
        </w:rPr>
        <w:t>обеспечение повышения квалификации педагогов Центра, реализующих основные и дополнительные общеобразовательные программы;</w:t>
      </w:r>
    </w:p>
    <w:p w:rsidR="005C643A" w:rsidRPr="00B00B18" w:rsidRDefault="005C643A" w:rsidP="00B00B1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0B18">
        <w:rPr>
          <w:sz w:val="28"/>
          <w:szCs w:val="28"/>
        </w:rPr>
        <w:t>реализация внеурочных мероприятий на базе Центра с использованием оборудования;</w:t>
      </w:r>
    </w:p>
    <w:p w:rsidR="005C643A" w:rsidRPr="00B00B18" w:rsidRDefault="005C643A" w:rsidP="00B00B1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0B18">
        <w:rPr>
          <w:sz w:val="28"/>
          <w:szCs w:val="28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ресурсах;</w:t>
      </w:r>
    </w:p>
    <w:p w:rsidR="005C643A" w:rsidRPr="00B00B18" w:rsidRDefault="005C643A" w:rsidP="00B00B1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0B18">
        <w:rPr>
          <w:sz w:val="28"/>
          <w:szCs w:val="28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15314A" w:rsidRPr="00B00B18" w:rsidRDefault="0015314A" w:rsidP="00B00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021080" cy="1118235"/>
            <wp:effectExtent l="0" t="0" r="7620" b="5715"/>
            <wp:wrapSquare wrapText="bothSides"/>
            <wp:docPr id="1" name="Рисунок 1" descr="https://school-letopis.ru/storage/main/partners/pro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hool-letopis.ru/storage/main/partners/pros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29" cy="1125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B18">
        <w:rPr>
          <w:rFonts w:ascii="Times New Roman" w:hAnsi="Times New Roman" w:cs="Times New Roman"/>
          <w:sz w:val="28"/>
          <w:szCs w:val="28"/>
        </w:rPr>
        <w:t xml:space="preserve">Центры образования естественно-научной и технологической направленностей «Точка роста» создаются при поддержке Министерства просвещения Российской Федерации. </w:t>
      </w:r>
    </w:p>
    <w:p w:rsidR="00B00B18" w:rsidRDefault="00B00B18" w:rsidP="00B00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14A" w:rsidRPr="00B00B18" w:rsidRDefault="0015314A" w:rsidP="00B00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18">
        <w:rPr>
          <w:rFonts w:ascii="Times New Roman" w:hAnsi="Times New Roman" w:cs="Times New Roman"/>
          <w:sz w:val="28"/>
          <w:szCs w:val="28"/>
        </w:rPr>
        <w:t xml:space="preserve">Адрес сайта Министерства просвещения Российской Федерации: </w:t>
      </w:r>
      <w:hyperlink r:id="rId7" w:history="1">
        <w:r w:rsidRPr="00B00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https://edu.gov.ru/</w:t>
        </w:r>
      </w:hyperlink>
      <w:r w:rsidRPr="00B00B1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5314A" w:rsidRPr="00B00B18" w:rsidRDefault="0015314A" w:rsidP="00B00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18">
        <w:rPr>
          <w:rFonts w:ascii="Times New Roman" w:hAnsi="Times New Roman" w:cs="Times New Roman"/>
          <w:sz w:val="28"/>
          <w:szCs w:val="28"/>
        </w:rPr>
        <w:t xml:space="preserve">Федеральным оператором мероприятий по созданию центров образования естественно-научной и технологической направленностей «Точка роста» является федеральное государственное автономное учреждение «Центр просветительских инициатив Министерства просвещения Российской Федерации. </w:t>
      </w:r>
    </w:p>
    <w:p w:rsidR="0015314A" w:rsidRPr="00B00B18" w:rsidRDefault="0015314A" w:rsidP="00B00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18">
        <w:rPr>
          <w:rFonts w:ascii="Times New Roman" w:hAnsi="Times New Roman" w:cs="Times New Roman"/>
          <w:sz w:val="28"/>
          <w:szCs w:val="28"/>
        </w:rPr>
        <w:t xml:space="preserve">Адрес сайта Федерального оператора: </w:t>
      </w:r>
      <w:hyperlink r:id="rId8" w:history="1">
        <w:r w:rsidRPr="00B00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</w:t>
        </w:r>
      </w:hyperlink>
      <w:hyperlink r:id="rId9" w:history="1">
        <w:r w:rsidRPr="00B00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0" w:history="1">
        <w:r w:rsidRPr="00B00B1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mpcenter</w:t>
        </w:r>
      </w:hyperlink>
      <w:hyperlink r:id="rId11" w:history="1">
        <w:r w:rsidRPr="00B00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  <w:hyperlink r:id="rId12" w:history="1">
        <w:r w:rsidRPr="00B00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hyperlink r:id="rId13" w:history="1">
        <w:r w:rsidRPr="00B00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B00B18">
        <w:rPr>
          <w:rFonts w:ascii="Times New Roman" w:hAnsi="Times New Roman" w:cs="Times New Roman"/>
          <w:sz w:val="28"/>
          <w:szCs w:val="28"/>
        </w:rPr>
        <w:t>.</w:t>
      </w:r>
    </w:p>
    <w:p w:rsidR="0015314A" w:rsidRPr="00B00B18" w:rsidRDefault="0015314A" w:rsidP="00B00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1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14" w:history="1">
        <w:r w:rsidRPr="00B00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https://edu.gov.ru/national-project/</w:t>
        </w:r>
      </w:hyperlink>
      <w:r w:rsidRPr="00B00B18">
        <w:rPr>
          <w:rFonts w:ascii="Times New Roman" w:hAnsi="Times New Roman" w:cs="Times New Roman"/>
          <w:sz w:val="28"/>
          <w:szCs w:val="28"/>
        </w:rPr>
        <w:t>.</w:t>
      </w:r>
    </w:p>
    <w:p w:rsidR="0015314A" w:rsidRPr="00B00B18" w:rsidRDefault="0015314A" w:rsidP="00B00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B18">
        <w:rPr>
          <w:rFonts w:ascii="Times New Roman" w:hAnsi="Times New Roman" w:cs="Times New Roman"/>
          <w:sz w:val="28"/>
          <w:szCs w:val="28"/>
        </w:rPr>
        <w:t xml:space="preserve">Региональным координатором мероприятий по созданию центров образования естественно-научной и технологической направленностей «Точка роста» является Министерство образования и науки Кузбасса, осуществляющего координацию мероприятий. </w:t>
      </w:r>
    </w:p>
    <w:p w:rsidR="0015314A" w:rsidRPr="00B00B18" w:rsidRDefault="0015314A" w:rsidP="00B00B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0B18">
        <w:rPr>
          <w:rFonts w:ascii="Times New Roman" w:hAnsi="Times New Roman" w:cs="Times New Roman"/>
          <w:sz w:val="28"/>
          <w:szCs w:val="28"/>
        </w:rPr>
        <w:t xml:space="preserve">Адрес сайта регионального координатора: </w:t>
      </w:r>
      <w:hyperlink r:id="rId15" w:history="1">
        <w:r w:rsidRPr="00B00B1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https://образование42.рф/projects</w:t>
        </w:r>
      </w:hyperlink>
      <w:r w:rsidRPr="00B00B18">
        <w:rPr>
          <w:rFonts w:ascii="Times New Roman" w:hAnsi="Times New Roman" w:cs="Times New Roman"/>
          <w:sz w:val="28"/>
          <w:szCs w:val="28"/>
        </w:rPr>
        <w:t>/.</w:t>
      </w:r>
    </w:p>
    <w:p w:rsidR="004A7BEF" w:rsidRPr="005C643A" w:rsidRDefault="004A7BEF" w:rsidP="0096412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BEF" w:rsidRPr="005C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4AD8"/>
    <w:multiLevelType w:val="hybridMultilevel"/>
    <w:tmpl w:val="2026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9C5"/>
    <w:multiLevelType w:val="hybridMultilevel"/>
    <w:tmpl w:val="BC906052"/>
    <w:lvl w:ilvl="0" w:tplc="1C74F5FE">
      <w:numFmt w:val="bullet"/>
      <w:lvlText w:val="·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35DE"/>
    <w:multiLevelType w:val="hybridMultilevel"/>
    <w:tmpl w:val="96105314"/>
    <w:lvl w:ilvl="0" w:tplc="89AC3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201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82D99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E40F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896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6687E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01D02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C06D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29CC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BA0142"/>
    <w:multiLevelType w:val="hybridMultilevel"/>
    <w:tmpl w:val="E68C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6136A"/>
    <w:multiLevelType w:val="multilevel"/>
    <w:tmpl w:val="F6F4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32D16"/>
    <w:multiLevelType w:val="multilevel"/>
    <w:tmpl w:val="AA58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D10EA"/>
    <w:multiLevelType w:val="hybridMultilevel"/>
    <w:tmpl w:val="107A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21283"/>
    <w:multiLevelType w:val="hybridMultilevel"/>
    <w:tmpl w:val="9D0E9648"/>
    <w:lvl w:ilvl="0" w:tplc="F5A8A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89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C69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E470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8133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9AB8D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C2B22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0BEC0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E383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B420A17"/>
    <w:multiLevelType w:val="hybridMultilevel"/>
    <w:tmpl w:val="7234A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89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C69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E470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8133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9AB8D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C2B22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0BEC0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E383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5D"/>
    <w:rsid w:val="0015314A"/>
    <w:rsid w:val="004A7BEF"/>
    <w:rsid w:val="005C643A"/>
    <w:rsid w:val="00637E5D"/>
    <w:rsid w:val="00964124"/>
    <w:rsid w:val="00B00B18"/>
    <w:rsid w:val="00D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52CA6-3EB3-4E4E-9147-5232CCCB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14A"/>
    <w:rPr>
      <w:color w:val="0563C1" w:themeColor="hyperlink"/>
      <w:u w:val="single"/>
    </w:rPr>
  </w:style>
  <w:style w:type="character" w:customStyle="1" w:styleId="highlight">
    <w:name w:val="highlight"/>
    <w:basedOn w:val="a0"/>
    <w:rsid w:val="0015314A"/>
  </w:style>
  <w:style w:type="character" w:customStyle="1" w:styleId="jumbotron-highlight">
    <w:name w:val="jumbotron-highlight"/>
    <w:basedOn w:val="a0"/>
    <w:rsid w:val="0015314A"/>
  </w:style>
  <w:style w:type="paragraph" w:styleId="a4">
    <w:name w:val="Normal (Web)"/>
    <w:basedOn w:val="a"/>
    <w:uiPriority w:val="99"/>
    <w:unhideWhenUsed/>
    <w:rsid w:val="005C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41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41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41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41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412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enter.ru/" TargetMode="External"/><Relationship Id="rId13" Type="http://schemas.openxmlformats.org/officeDocument/2006/relationships/hyperlink" Target="https://mpce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mpcent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pcenter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&#1086;&#1073;&#1088;&#1072;&#1079;&#1086;&#1074;&#1072;&#1085;&#1080;&#1077;42.&#1088;&#1092;/projects" TargetMode="External"/><Relationship Id="rId10" Type="http://schemas.openxmlformats.org/officeDocument/2006/relationships/hyperlink" Target="https://mpcent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pcenter.ru/" TargetMode="External"/><Relationship Id="rId14" Type="http://schemas.openxmlformats.org/officeDocument/2006/relationships/hyperlink" Target="https://edu.gov.ru/national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k206</dc:creator>
  <cp:keywords/>
  <dc:description/>
  <cp:lastModifiedBy>Женя</cp:lastModifiedBy>
  <cp:revision>3</cp:revision>
  <dcterms:created xsi:type="dcterms:W3CDTF">2022-08-25T00:37:00Z</dcterms:created>
  <dcterms:modified xsi:type="dcterms:W3CDTF">2022-09-14T11:43:00Z</dcterms:modified>
</cp:coreProperties>
</file>