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CellSpacing w:w="15" w:type="dxa"/>
        <w:tblInd w:w="-67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20"/>
      </w:tblGrid>
      <w:tr w:rsidR="005303DE" w:rsidTr="00A558F9">
        <w:trPr>
          <w:tblCellSpacing w:w="15" w:type="dxa"/>
        </w:trPr>
        <w:tc>
          <w:tcPr>
            <w:tcW w:w="10560" w:type="dxa"/>
          </w:tcPr>
          <w:p w:rsidR="00B32EA1" w:rsidRPr="00366FE2" w:rsidRDefault="00B32EA1" w:rsidP="00B32EA1">
            <w:pPr>
              <w:rPr>
                <w:bCs/>
              </w:rPr>
            </w:pPr>
            <w:r w:rsidRPr="00B32EA1">
              <w:rPr>
                <w:rStyle w:val="a4"/>
                <w:b w:val="0"/>
              </w:rPr>
              <w:t>ПРИНЯТО</w:t>
            </w:r>
            <w:r w:rsidR="00366FE2">
              <w:rPr>
                <w:rStyle w:val="a4"/>
              </w:rPr>
              <w:t>     </w:t>
            </w:r>
            <w:r>
              <w:rPr>
                <w:rStyle w:val="a4"/>
              </w:rPr>
              <w:t xml:space="preserve">                                                                                                                      </w:t>
            </w:r>
            <w:r w:rsidRPr="00963DED">
              <w:rPr>
                <w:rStyle w:val="a4"/>
                <w:b w:val="0"/>
              </w:rPr>
              <w:t>УТВЕРЖД</w:t>
            </w:r>
            <w:r>
              <w:rPr>
                <w:rStyle w:val="a4"/>
                <w:b w:val="0"/>
              </w:rPr>
              <w:t>ЕНО</w:t>
            </w:r>
          </w:p>
          <w:p w:rsidR="00B32EA1" w:rsidRDefault="00B32EA1" w:rsidP="00B32EA1">
            <w:r w:rsidRPr="00B32EA1">
              <w:rPr>
                <w:rStyle w:val="a4"/>
                <w:b w:val="0"/>
              </w:rPr>
              <w:t>Собранием трудового коллектива</w:t>
            </w:r>
            <w:r>
              <w:rPr>
                <w:rStyle w:val="a4"/>
                <w:b w:val="0"/>
              </w:rPr>
              <w:t xml:space="preserve">                                                                                  </w:t>
            </w:r>
            <w:r>
              <w:t xml:space="preserve"> Директор школы </w:t>
            </w:r>
            <w:r>
              <w:rPr>
                <w:rStyle w:val="a4"/>
                <w:b w:val="0"/>
              </w:rPr>
              <w:t xml:space="preserve">Протокол № 1                                                                                                  </w:t>
            </w:r>
            <w:r>
              <w:t>___________  Ю.Я. Якушев</w:t>
            </w:r>
          </w:p>
          <w:p w:rsidR="00B32EA1" w:rsidRPr="00963DED" w:rsidRDefault="00B32EA1" w:rsidP="00B32EA1">
            <w:r>
              <w:rPr>
                <w:rStyle w:val="a4"/>
                <w:b w:val="0"/>
              </w:rPr>
              <w:t xml:space="preserve"> от 28 августа   2013 г.                                                                          </w:t>
            </w:r>
            <w:r>
              <w:t>Приказ № 87</w:t>
            </w:r>
            <w:r w:rsidRPr="00963DED">
              <w:t xml:space="preserve"> от </w:t>
            </w:r>
            <w:r>
              <w:t xml:space="preserve">30 августа  </w:t>
            </w:r>
            <w:r w:rsidRPr="00963DED">
              <w:t>201</w:t>
            </w:r>
            <w:r>
              <w:t>3</w:t>
            </w:r>
            <w:r w:rsidRPr="00963DED">
              <w:t xml:space="preserve"> г.</w:t>
            </w:r>
          </w:p>
          <w:p w:rsidR="00B32EA1" w:rsidRDefault="00B32EA1" w:rsidP="00B32EA1">
            <w:pPr>
              <w:pStyle w:val="a3"/>
              <w:rPr>
                <w:rStyle w:val="a4"/>
                <w:b w:val="0"/>
              </w:rPr>
            </w:pPr>
            <w:r>
              <w:t> </w:t>
            </w:r>
            <w:r>
              <w:rPr>
                <w:rStyle w:val="a4"/>
                <w:b w:val="0"/>
              </w:rPr>
              <w:t xml:space="preserve">    </w:t>
            </w:r>
          </w:p>
          <w:p w:rsidR="00B32EA1" w:rsidRPr="00B32EA1" w:rsidRDefault="00B32EA1" w:rsidP="00B32EA1">
            <w:pPr>
              <w:pStyle w:val="a3"/>
              <w:rPr>
                <w:rStyle w:val="a4"/>
                <w:b w:val="0"/>
                <w:bCs w:val="0"/>
              </w:rPr>
            </w:pPr>
          </w:p>
          <w:p w:rsidR="005303DE" w:rsidRDefault="005303DE" w:rsidP="00A558F9">
            <w:pPr>
              <w:pStyle w:val="a3"/>
              <w:jc w:val="center"/>
            </w:pPr>
            <w:r>
              <w:rPr>
                <w:rStyle w:val="a4"/>
              </w:rPr>
              <w:t>ПОЛОЖЕНИЕ</w:t>
            </w:r>
          </w:p>
          <w:p w:rsidR="00B32EA1" w:rsidRDefault="005303DE" w:rsidP="00B32EA1">
            <w:pPr>
              <w:pStyle w:val="a3"/>
              <w:jc w:val="center"/>
            </w:pPr>
            <w:r>
              <w:rPr>
                <w:rStyle w:val="a4"/>
              </w:rPr>
              <w:t xml:space="preserve">о порядке ведения  личных  дел педагогов и сотрудников </w:t>
            </w:r>
          </w:p>
          <w:p w:rsidR="005303DE" w:rsidRDefault="005303DE" w:rsidP="00B32EA1">
            <w:pPr>
              <w:pStyle w:val="a3"/>
              <w:jc w:val="center"/>
            </w:pPr>
            <w:r>
              <w:rPr>
                <w:rStyle w:val="a4"/>
              </w:rPr>
              <w:t>МБОУ «Шишинская СОШ»</w:t>
            </w:r>
          </w:p>
          <w:p w:rsidR="005303DE" w:rsidRDefault="005303DE" w:rsidP="00A558F9">
            <w:pPr>
              <w:pStyle w:val="a3"/>
            </w:pPr>
            <w:r>
              <w:rPr>
                <w:rStyle w:val="a4"/>
              </w:rPr>
              <w:t>1.ОБЩИЕ ПОЛОЖЕНИЯ</w:t>
            </w:r>
          </w:p>
          <w:p w:rsidR="005303DE" w:rsidRDefault="005303DE" w:rsidP="00A558F9">
            <w:pPr>
              <w:pStyle w:val="a3"/>
            </w:pPr>
            <w:r>
              <w:t>1.1  Настоящее Положение определяет порядок ведения личных дел педагогов и сотрудников школы.</w:t>
            </w:r>
          </w:p>
          <w:p w:rsidR="005303DE" w:rsidRDefault="005303DE" w:rsidP="00A558F9">
            <w:pPr>
              <w:pStyle w:val="a3"/>
            </w:pPr>
            <w:r>
              <w:t xml:space="preserve">1.2  Положение разработано в соответствии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5303DE" w:rsidRDefault="005303DE" w:rsidP="005303DE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Указом Президента Российской Федерации от 30.05.2005 г. № 609 « Об утверждении Положения о персональных данных государственного служащего Российской Федерации и ведении его личного дела»; </w:t>
            </w:r>
          </w:p>
          <w:p w:rsidR="005303DE" w:rsidRDefault="005303DE" w:rsidP="005303DE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Федеральным законом от 27.07.04 №79 – ФЗ «О государственной гражданской службе Российской Федерации»; </w:t>
            </w:r>
          </w:p>
          <w:p w:rsidR="005303DE" w:rsidRDefault="005303DE" w:rsidP="005303DE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Трудовым кодексом РФ; </w:t>
            </w:r>
          </w:p>
          <w:p w:rsidR="005303DE" w:rsidRDefault="005303DE" w:rsidP="005303DE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Коллективным договором ОУ; </w:t>
            </w:r>
          </w:p>
          <w:p w:rsidR="005303DE" w:rsidRDefault="005303DE" w:rsidP="005303DE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Уставом школы. </w:t>
            </w:r>
          </w:p>
          <w:p w:rsidR="005303DE" w:rsidRDefault="005303DE" w:rsidP="00A558F9">
            <w:pPr>
              <w:pStyle w:val="a3"/>
            </w:pPr>
            <w:r>
              <w:t>1.3 Ведение личных дел педагогов и сотрудников   возлагается на секретаря школы.</w:t>
            </w:r>
          </w:p>
          <w:p w:rsidR="005303DE" w:rsidRDefault="005303DE" w:rsidP="00A558F9">
            <w:pPr>
              <w:pStyle w:val="a3"/>
            </w:pPr>
            <w:r>
              <w:rPr>
                <w:rStyle w:val="a4"/>
              </w:rPr>
              <w:t>2. ПОРЯДОК ФОРМИРОВАНИЯ ЛИЧНЫХ ДЕЛ СОТРУДНИКОВ</w:t>
            </w:r>
          </w:p>
          <w:p w:rsidR="005303DE" w:rsidRDefault="005303DE" w:rsidP="00A558F9">
            <w:pPr>
              <w:pStyle w:val="a3"/>
            </w:pPr>
            <w:r>
              <w:t>2.1  Формирование личного дела педагогов и сотрудников школы  производится непосредственно после приема в ОУ или перевода педагогов и сотрудников из другого образовательного учреждения.</w:t>
            </w:r>
          </w:p>
          <w:p w:rsidR="005303DE" w:rsidRDefault="005303DE" w:rsidP="00A558F9">
            <w:pPr>
              <w:pStyle w:val="a3"/>
            </w:pPr>
            <w:r>
              <w:t>2.2</w:t>
            </w:r>
            <w:proofErr w:type="gramStart"/>
            <w:r>
              <w:t>  В</w:t>
            </w:r>
            <w:proofErr w:type="gramEnd"/>
            <w:r>
              <w:t xml:space="preserve"> соответствии с нормативными документами в личные дела педагогов и сотрудников школы вкладываются следующие документы:</w:t>
            </w:r>
          </w:p>
          <w:p w:rsidR="005303DE" w:rsidRDefault="005303DE" w:rsidP="00A558F9">
            <w:pPr>
              <w:pStyle w:val="a3"/>
            </w:pPr>
            <w:r>
              <w:rPr>
                <w:rStyle w:val="a5"/>
              </w:rPr>
              <w:t>Педагог школы предоставляет:</w:t>
            </w:r>
          </w:p>
          <w:p w:rsidR="005303DE" w:rsidRDefault="005303DE" w:rsidP="005303DE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Заявление о приеме на работу; </w:t>
            </w:r>
          </w:p>
          <w:p w:rsidR="005303DE" w:rsidRDefault="005303DE" w:rsidP="005303DE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Автобиографию; </w:t>
            </w:r>
          </w:p>
          <w:p w:rsidR="005303DE" w:rsidRDefault="005303DE" w:rsidP="005303DE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Копию паспорта или иного документа, удостоверяющего личность; </w:t>
            </w:r>
          </w:p>
          <w:p w:rsidR="005303DE" w:rsidRDefault="005303DE" w:rsidP="005303DE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Копию страхового свидетельства пенсионного страхования; </w:t>
            </w:r>
          </w:p>
          <w:p w:rsidR="005303DE" w:rsidRDefault="005303DE" w:rsidP="005303DE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Копию идентификационного номера налогоплательщика; </w:t>
            </w:r>
          </w:p>
          <w:p w:rsidR="005303DE" w:rsidRDefault="005303DE" w:rsidP="005303DE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Копии документов об образовании; </w:t>
            </w:r>
          </w:p>
          <w:p w:rsidR="005303DE" w:rsidRDefault="005303DE" w:rsidP="005303DE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Копии документов о квалификации или наличии специальных знаний; </w:t>
            </w:r>
          </w:p>
          <w:p w:rsidR="005303DE" w:rsidRDefault="005303DE" w:rsidP="005303DE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Трудовую книжку; </w:t>
            </w:r>
          </w:p>
          <w:p w:rsidR="005303DE" w:rsidRDefault="005303DE" w:rsidP="005303DE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Копии документов воинского учета (для военнообязанных лиц) </w:t>
            </w:r>
          </w:p>
          <w:p w:rsidR="00B32EA1" w:rsidRDefault="005303DE" w:rsidP="00B32EA1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Копию свидетельства о браке; </w:t>
            </w:r>
          </w:p>
          <w:p w:rsidR="005303DE" w:rsidRDefault="005303DE" w:rsidP="005303DE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Копию свидетельства о рождении детей; </w:t>
            </w:r>
          </w:p>
          <w:p w:rsidR="005303DE" w:rsidRDefault="005303DE" w:rsidP="005303DE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Медицинскую книжку; </w:t>
            </w:r>
          </w:p>
          <w:p w:rsidR="005303DE" w:rsidRDefault="005303DE" w:rsidP="005303DE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lastRenderedPageBreak/>
              <w:t xml:space="preserve">Копии документов о награждении; </w:t>
            </w:r>
          </w:p>
          <w:p w:rsidR="005303DE" w:rsidRDefault="005303DE" w:rsidP="005303DE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Копии аттестационных листов;</w:t>
            </w:r>
          </w:p>
          <w:p w:rsidR="005303DE" w:rsidRDefault="005303DE" w:rsidP="005303DE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Удостоверения о прохождении курсов, экспертные заключения.</w:t>
            </w:r>
          </w:p>
          <w:p w:rsidR="00F20029" w:rsidRDefault="00F20029" w:rsidP="005303DE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Справка с МВД о несудимости</w:t>
            </w:r>
          </w:p>
          <w:p w:rsidR="005303DE" w:rsidRDefault="005303DE" w:rsidP="00A558F9">
            <w:pPr>
              <w:pStyle w:val="a3"/>
            </w:pPr>
            <w:r>
              <w:rPr>
                <w:rStyle w:val="a5"/>
              </w:rPr>
              <w:t>Сотрудник  школы  предоставляет:</w:t>
            </w:r>
          </w:p>
          <w:p w:rsidR="005303DE" w:rsidRDefault="005303DE" w:rsidP="005303DE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Заявление о приеме на работу; </w:t>
            </w:r>
          </w:p>
          <w:p w:rsidR="005303DE" w:rsidRDefault="005303DE" w:rsidP="005303DE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Копию паспорта или иного документа, удостоверяющего личность; </w:t>
            </w:r>
          </w:p>
          <w:p w:rsidR="005303DE" w:rsidRDefault="005303DE" w:rsidP="005303DE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Копию документа об образовании;</w:t>
            </w:r>
          </w:p>
          <w:p w:rsidR="005303DE" w:rsidRDefault="005303DE" w:rsidP="005303DE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Копию страхового свидетельства пенсионного страхования; </w:t>
            </w:r>
          </w:p>
          <w:p w:rsidR="005303DE" w:rsidRDefault="005303DE" w:rsidP="005303DE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Копию идентификационного номера налогоплательщика; </w:t>
            </w:r>
          </w:p>
          <w:p w:rsidR="005303DE" w:rsidRDefault="005303DE" w:rsidP="005303DE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Трудовую книжку; </w:t>
            </w:r>
          </w:p>
          <w:p w:rsidR="005303DE" w:rsidRDefault="005303DE" w:rsidP="005303DE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Копии документов воинского учета (для военнообязанных лиц) </w:t>
            </w:r>
          </w:p>
          <w:p w:rsidR="005303DE" w:rsidRDefault="005303DE" w:rsidP="005303DE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Копию свидетельства о браке; </w:t>
            </w:r>
          </w:p>
          <w:p w:rsidR="005303DE" w:rsidRDefault="005303DE" w:rsidP="005303DE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Копию свидетельства о рождении детей; </w:t>
            </w:r>
          </w:p>
          <w:p w:rsidR="005303DE" w:rsidRDefault="005303DE" w:rsidP="005303DE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Медицинскую книжку.</w:t>
            </w:r>
          </w:p>
          <w:p w:rsidR="00F20029" w:rsidRDefault="00F20029" w:rsidP="005303DE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Справка с МВД о несудимости</w:t>
            </w:r>
          </w:p>
          <w:p w:rsidR="005303DE" w:rsidRDefault="005303DE" w:rsidP="00A558F9">
            <w:pPr>
              <w:pStyle w:val="a3"/>
            </w:pPr>
            <w:r>
              <w:rPr>
                <w:rStyle w:val="a5"/>
              </w:rPr>
              <w:t>Работодатель  оформляет:</w:t>
            </w:r>
          </w:p>
          <w:p w:rsidR="005303DE" w:rsidRDefault="005303DE" w:rsidP="005303DE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 xml:space="preserve">трудовой договор в двух экземплярах; </w:t>
            </w:r>
          </w:p>
          <w:p w:rsidR="005303DE" w:rsidRDefault="005303DE" w:rsidP="005303DE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 xml:space="preserve">приказ о приеме на работу (о перемещении на другие должности); </w:t>
            </w:r>
          </w:p>
          <w:p w:rsidR="005303DE" w:rsidRDefault="005303DE" w:rsidP="005303DE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 xml:space="preserve">личную карточку №Т-2; </w:t>
            </w:r>
          </w:p>
          <w:p w:rsidR="005303DE" w:rsidRDefault="005303DE" w:rsidP="005303DE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должностную инструкцию;</w:t>
            </w:r>
          </w:p>
          <w:p w:rsidR="005303DE" w:rsidRDefault="005303DE" w:rsidP="00A558F9">
            <w:pPr>
              <w:pStyle w:val="a3"/>
            </w:pPr>
            <w:r>
              <w:rPr>
                <w:rStyle w:val="a5"/>
              </w:rPr>
              <w:t>Работодатель знакомит:</w:t>
            </w:r>
          </w:p>
          <w:p w:rsidR="005303DE" w:rsidRDefault="005303DE" w:rsidP="005303DE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 xml:space="preserve">Уставом школы; </w:t>
            </w:r>
          </w:p>
          <w:p w:rsidR="005303DE" w:rsidRDefault="005303DE" w:rsidP="005303DE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 xml:space="preserve">С должностной инструкцией;  </w:t>
            </w:r>
          </w:p>
          <w:p w:rsidR="005303DE" w:rsidRDefault="005303DE" w:rsidP="005303DE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Проводит вводный инструктаж, инструктаж по охране труда, инструктаж по противопожарной безопасности.</w:t>
            </w:r>
          </w:p>
          <w:p w:rsidR="005303DE" w:rsidRPr="00D34BF7" w:rsidRDefault="005303DE" w:rsidP="00A558F9">
            <w:pPr>
              <w:pStyle w:val="a3"/>
              <w:rPr>
                <w:color w:val="FF0000"/>
              </w:rPr>
            </w:pPr>
            <w:r>
              <w:t xml:space="preserve">2.3 .Обязательной является внутренняя опись документов, имеющихся в личном деле.  </w:t>
            </w:r>
          </w:p>
          <w:p w:rsidR="005303DE" w:rsidRDefault="005303DE" w:rsidP="00A558F9">
            <w:pPr>
              <w:pStyle w:val="a3"/>
              <w:jc w:val="center"/>
            </w:pPr>
            <w:r>
              <w:rPr>
                <w:rStyle w:val="a4"/>
              </w:rPr>
              <w:t xml:space="preserve">3.  ПОРЯДОК ВЕДЕНИЯ ЛИЧНЫХ ДЕЛ ПЕДАГОГОВ </w:t>
            </w:r>
          </w:p>
          <w:p w:rsidR="005303DE" w:rsidRDefault="005303DE" w:rsidP="00A558F9">
            <w:pPr>
              <w:pStyle w:val="a3"/>
              <w:jc w:val="center"/>
            </w:pPr>
            <w:r>
              <w:rPr>
                <w:rStyle w:val="a4"/>
              </w:rPr>
              <w:t>И СОТРУДНИКОВ МБОУ «ШИШИНСКАЯ СОШ»</w:t>
            </w:r>
          </w:p>
          <w:p w:rsidR="005303DE" w:rsidRDefault="005303DE" w:rsidP="00A558F9">
            <w:pPr>
              <w:pStyle w:val="a3"/>
            </w:pPr>
            <w:r>
              <w:t>3.1 Личное дело педагогов  и сотрудников  школы  ведется в течение всего периода работы каждого педагога и  сотрудника.</w:t>
            </w:r>
          </w:p>
          <w:p w:rsidR="005303DE" w:rsidRDefault="005303DE" w:rsidP="00A558F9">
            <w:pPr>
              <w:pStyle w:val="a3"/>
            </w:pPr>
            <w:r>
              <w:t>3.2 Ведение личного дела предусматривает:</w:t>
            </w:r>
          </w:p>
          <w:p w:rsidR="005303DE" w:rsidRDefault="005303DE" w:rsidP="005303DE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Помещение документов, подлежащих хранению в  составе личных дел, в хронологическом порядке:</w:t>
            </w:r>
          </w:p>
          <w:p w:rsidR="005303DE" w:rsidRDefault="005303DE" w:rsidP="00A558F9">
            <w:pPr>
              <w:spacing w:before="100" w:beforeAutospacing="1" w:after="100" w:afterAutospacing="1"/>
              <w:ind w:left="360"/>
            </w:pPr>
            <w:r>
              <w:t>- Заявление;</w:t>
            </w:r>
          </w:p>
          <w:p w:rsidR="005303DE" w:rsidRDefault="005303DE" w:rsidP="00A558F9">
            <w:pPr>
              <w:spacing w:before="100" w:beforeAutospacing="1" w:after="100" w:afterAutospacing="1"/>
              <w:ind w:left="360"/>
            </w:pPr>
            <w:r>
              <w:t>- Личный листок по учету кадров;</w:t>
            </w:r>
          </w:p>
          <w:p w:rsidR="005303DE" w:rsidRDefault="005303DE" w:rsidP="00A558F9">
            <w:pPr>
              <w:spacing w:before="100" w:beforeAutospacing="1" w:after="100" w:afterAutospacing="1"/>
              <w:ind w:left="360"/>
            </w:pPr>
            <w:r>
              <w:t xml:space="preserve">- </w:t>
            </w:r>
            <w:r w:rsidRPr="00B9696E">
              <w:t>Дополнение к</w:t>
            </w:r>
            <w:r>
              <w:t xml:space="preserve"> личному листку по учету кадров;</w:t>
            </w:r>
          </w:p>
          <w:p w:rsidR="005303DE" w:rsidRDefault="005303DE" w:rsidP="00A558F9">
            <w:pPr>
              <w:spacing w:before="100" w:beforeAutospacing="1" w:after="100" w:afterAutospacing="1"/>
              <w:ind w:left="360"/>
            </w:pPr>
            <w:r>
              <w:lastRenderedPageBreak/>
              <w:t>- Личная карточка</w:t>
            </w:r>
            <w:r w:rsidR="00D63077">
              <w:t xml:space="preserve"> формат 4*5</w:t>
            </w:r>
            <w:r>
              <w:t>;</w:t>
            </w:r>
          </w:p>
          <w:p w:rsidR="005303DE" w:rsidRDefault="005303DE" w:rsidP="00A558F9">
            <w:pPr>
              <w:spacing w:before="100" w:beforeAutospacing="1" w:after="100" w:afterAutospacing="1"/>
              <w:ind w:left="360"/>
            </w:pPr>
            <w:r>
              <w:t>- Автобиография;</w:t>
            </w:r>
          </w:p>
          <w:p w:rsidR="005303DE" w:rsidRDefault="005303DE" w:rsidP="00A558F9">
            <w:pPr>
              <w:spacing w:before="100" w:beforeAutospacing="1" w:after="100" w:afterAutospacing="1"/>
              <w:ind w:left="360"/>
            </w:pPr>
            <w:r>
              <w:t>- Копии документов об образовании;</w:t>
            </w:r>
          </w:p>
          <w:p w:rsidR="005303DE" w:rsidRDefault="005303DE" w:rsidP="00A558F9">
            <w:pPr>
              <w:spacing w:before="100" w:beforeAutospacing="1" w:after="100" w:afterAutospacing="1"/>
              <w:ind w:left="360"/>
            </w:pPr>
            <w:r>
              <w:t>- Копия приказа о приеме на работу;</w:t>
            </w:r>
          </w:p>
          <w:p w:rsidR="005303DE" w:rsidRDefault="005303DE" w:rsidP="00A558F9">
            <w:pPr>
              <w:spacing w:before="100" w:beforeAutospacing="1" w:after="100" w:afterAutospacing="1"/>
              <w:ind w:left="360"/>
            </w:pPr>
            <w:r w:rsidRPr="001B1EDC">
              <w:t>- Документы</w:t>
            </w:r>
            <w:r w:rsidRPr="006445D3">
              <w:rPr>
                <w:color w:val="FF0000"/>
              </w:rPr>
              <w:t xml:space="preserve"> </w:t>
            </w:r>
            <w:r>
              <w:t>о повышении квалификационного уровня: аттестационный лист, удостоверение о прохождении курсов, экспертное заключение;</w:t>
            </w:r>
          </w:p>
          <w:p w:rsidR="005303DE" w:rsidRDefault="005303DE" w:rsidP="00A558F9">
            <w:pPr>
              <w:spacing w:before="100" w:beforeAutospacing="1" w:after="100" w:afterAutospacing="1"/>
              <w:ind w:left="360"/>
            </w:pPr>
            <w:r>
              <w:t>- Копии документов о награждении, поощрении;</w:t>
            </w:r>
          </w:p>
          <w:p w:rsidR="005303DE" w:rsidRDefault="005303DE" w:rsidP="005303DE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>Ксерокопии: - паспорта (страницы с персональными данными о месте регистрации);</w:t>
            </w:r>
          </w:p>
          <w:p w:rsidR="005303DE" w:rsidRDefault="005303DE" w:rsidP="00A558F9">
            <w:pPr>
              <w:spacing w:before="100" w:beforeAutospacing="1" w:after="100" w:afterAutospacing="1"/>
              <w:ind w:left="420"/>
            </w:pPr>
            <w:r>
              <w:t xml:space="preserve">                                   - военный билет (для военнообязанных лиц);</w:t>
            </w:r>
          </w:p>
          <w:p w:rsidR="005303DE" w:rsidRDefault="005303DE" w:rsidP="00A558F9">
            <w:pPr>
              <w:spacing w:before="100" w:beforeAutospacing="1" w:after="100" w:afterAutospacing="1"/>
            </w:pPr>
            <w:r>
              <w:t xml:space="preserve">                                          - свидетельство о браке, расторжении  брака (если </w:t>
            </w:r>
            <w:proofErr w:type="gramStart"/>
            <w:r>
              <w:t>такой</w:t>
            </w:r>
            <w:proofErr w:type="gramEnd"/>
            <w:r>
              <w:t xml:space="preserve"> имеется);</w:t>
            </w:r>
          </w:p>
          <w:p w:rsidR="005303DE" w:rsidRDefault="005303DE" w:rsidP="00A558F9">
            <w:pPr>
              <w:spacing w:before="100" w:beforeAutospacing="1" w:after="100" w:afterAutospacing="1"/>
            </w:pPr>
            <w:r>
              <w:t xml:space="preserve">                                          - свидетельства о рождении детей;</w:t>
            </w:r>
          </w:p>
          <w:p w:rsidR="005303DE" w:rsidRDefault="005303DE" w:rsidP="00A558F9">
            <w:pPr>
              <w:spacing w:before="100" w:beforeAutospacing="1" w:after="100" w:afterAutospacing="1"/>
            </w:pPr>
            <w:r>
              <w:t xml:space="preserve">                                          - страхового свидетельства;</w:t>
            </w:r>
          </w:p>
          <w:p w:rsidR="005303DE" w:rsidRDefault="005303DE" w:rsidP="00A558F9">
            <w:pPr>
              <w:spacing w:before="100" w:beforeAutospacing="1" w:after="100" w:afterAutospacing="1"/>
            </w:pPr>
            <w:r>
              <w:t xml:space="preserve">                                          - ИНН</w:t>
            </w:r>
          </w:p>
          <w:p w:rsidR="005303DE" w:rsidRDefault="005303DE" w:rsidP="005303DE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 xml:space="preserve">Ежегодную проверку состояния личного дела педагогов и сотрудников </w:t>
            </w:r>
            <w:proofErr w:type="gramStart"/>
            <w:r>
              <w:t>школы</w:t>
            </w:r>
            <w:proofErr w:type="gramEnd"/>
            <w:r>
              <w:t xml:space="preserve"> на предмет сохранности включенных в него документов и своевременное заполнение.</w:t>
            </w:r>
          </w:p>
          <w:p w:rsidR="005303DE" w:rsidRDefault="005303DE" w:rsidP="005303DE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Личное дело регистрируется в журнале « Учет  личных дел»</w:t>
            </w:r>
          </w:p>
          <w:p w:rsidR="005303DE" w:rsidRDefault="005303DE" w:rsidP="005303DE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 xml:space="preserve">Трудовые </w:t>
            </w:r>
            <w:r w:rsidR="00F20029">
              <w:t xml:space="preserve"> и медицинские </w:t>
            </w:r>
            <w:r>
              <w:t>книжки, хранятся отдельно в сейфе директора школы.</w:t>
            </w:r>
          </w:p>
          <w:p w:rsidR="005303DE" w:rsidRDefault="005303DE" w:rsidP="005303DE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Должностные инструкции хранятся в отдельной папке ОУ.</w:t>
            </w:r>
          </w:p>
          <w:p w:rsidR="005303DE" w:rsidRDefault="005303DE" w:rsidP="00A558F9">
            <w:pPr>
              <w:pStyle w:val="a3"/>
              <w:jc w:val="center"/>
            </w:pPr>
            <w:r>
              <w:rPr>
                <w:rStyle w:val="a4"/>
              </w:rPr>
              <w:t>4.ПОРЯДОК УЧЕТА И ХРАНЕНИЯ ЛИЧНЫХ ДЕЛ ПЕДАГОГОВ И СОТРУДНИКОВ ШКОЛЫ.</w:t>
            </w:r>
          </w:p>
          <w:p w:rsidR="005303DE" w:rsidRDefault="005303DE" w:rsidP="00A558F9">
            <w:pPr>
              <w:pStyle w:val="a3"/>
            </w:pPr>
            <w:r>
              <w:t>4.1 Хранение и учет личных дел педагогов  и сотрудников школы организуются с целью быстрого 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доступа:</w:t>
            </w:r>
          </w:p>
          <w:p w:rsidR="00F20029" w:rsidRDefault="00F20029" w:rsidP="00F20029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 xml:space="preserve">Трудовые и медицинские книжки </w:t>
            </w:r>
            <w:r w:rsidR="005303DE">
              <w:t xml:space="preserve">хранятся отдельно в сейфе </w:t>
            </w:r>
            <w:r>
              <w:t xml:space="preserve">директора </w:t>
            </w:r>
            <w:r w:rsidR="005303DE">
              <w:t xml:space="preserve"> школы.</w:t>
            </w:r>
          </w:p>
          <w:p w:rsidR="005303DE" w:rsidRDefault="005303DE" w:rsidP="005303DE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Должностные инструкции хранятся в отдельной папке ОУ.</w:t>
            </w:r>
          </w:p>
          <w:p w:rsidR="005303DE" w:rsidRPr="001B1EDC" w:rsidRDefault="005303DE" w:rsidP="005303DE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1B1EDC">
              <w:t xml:space="preserve">Личные дела  сотрудников хранятся в </w:t>
            </w:r>
            <w:r w:rsidR="00F20029">
              <w:t>кабинете секретаря</w:t>
            </w:r>
            <w:r>
              <w:t>.</w:t>
            </w:r>
          </w:p>
          <w:p w:rsidR="005303DE" w:rsidRDefault="005303DE" w:rsidP="005303DE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 xml:space="preserve">Доступ к личным делам педагогов и сотрудников школы  имеют только секретарь, директор школы. </w:t>
            </w:r>
          </w:p>
          <w:p w:rsidR="005303DE" w:rsidRDefault="005303DE" w:rsidP="005303DE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 xml:space="preserve">Личные дела педагогов и сотрудников школы, имеющих государственные звания, премии, награды, ученые степени и звания, хранятся   75 лет с года увольнения работника. </w:t>
            </w:r>
          </w:p>
          <w:p w:rsidR="005303DE" w:rsidRDefault="005303DE" w:rsidP="00A558F9">
            <w:pPr>
              <w:spacing w:before="100" w:beforeAutospacing="1" w:after="100" w:afterAutospacing="1"/>
              <w:ind w:left="360"/>
            </w:pPr>
            <w:r>
              <w:rPr>
                <w:rStyle w:val="a4"/>
              </w:rPr>
              <w:t>5.ПОРЯДОК ВЫДАЧИ ЛИЧНЫХ ДЕЛ ВО ВРЕМЕННОЕ ПОЛЬЗОВАНИЕ</w:t>
            </w:r>
          </w:p>
          <w:p w:rsidR="005303DE" w:rsidRDefault="005303DE" w:rsidP="00A558F9">
            <w:pPr>
              <w:pStyle w:val="a3"/>
            </w:pPr>
            <w:r>
              <w:t xml:space="preserve">5.1 Выдача личных дел (отдельных документов в составе личного дела) во временное пользование  производится с разрешения директора школы.  Время работы ограничивается пределами одного рабочего дня. В конце рабочего дня секретарь обязана  убедиться в том, что все личные дела, выданные во временное пользование, возвращены на место хранения и есть ли необходимость для </w:t>
            </w:r>
            <w:r>
              <w:lastRenderedPageBreak/>
              <w:t>принятия мер к их возвращению или розыску.</w:t>
            </w:r>
          </w:p>
          <w:p w:rsidR="005303DE" w:rsidRDefault="005303DE" w:rsidP="00A558F9">
            <w:pPr>
              <w:pStyle w:val="a3"/>
            </w:pPr>
            <w:r>
              <w:t>5.2. Факт выдачи  личного дела фиксируется в контрольном журнале.</w:t>
            </w:r>
          </w:p>
          <w:p w:rsidR="005303DE" w:rsidRDefault="005303DE" w:rsidP="00A558F9">
            <w:pPr>
              <w:pStyle w:val="a3"/>
              <w:jc w:val="center"/>
            </w:pPr>
            <w:r>
              <w:rPr>
                <w:rStyle w:val="a4"/>
              </w:rPr>
              <w:t xml:space="preserve">6. ОТВЕТСТВЕННОСТЬ </w:t>
            </w:r>
          </w:p>
          <w:p w:rsidR="005303DE" w:rsidRDefault="005303DE" w:rsidP="00A558F9">
            <w:pPr>
              <w:pStyle w:val="a3"/>
            </w:pPr>
            <w:r>
              <w:t xml:space="preserve">6.1 </w:t>
            </w:r>
            <w:r>
              <w:rPr>
                <w:rStyle w:val="a5"/>
              </w:rPr>
              <w:t>Педагоги и сотрудники</w:t>
            </w:r>
            <w:r>
              <w:t xml:space="preserve"> школы  обязаны своевременно представлять секретарю  сведения об изменении в персональных данных, включенных в состав личного дела.</w:t>
            </w:r>
          </w:p>
          <w:p w:rsidR="005303DE" w:rsidRDefault="005303DE" w:rsidP="00A558F9">
            <w:pPr>
              <w:pStyle w:val="a3"/>
            </w:pPr>
            <w:r>
              <w:t xml:space="preserve">6.2  </w:t>
            </w:r>
            <w:r w:rsidRPr="001B1EDC">
              <w:rPr>
                <w:rStyle w:val="a5"/>
              </w:rPr>
              <w:t>Работодатель</w:t>
            </w:r>
            <w:r w:rsidRPr="00E164B5">
              <w:rPr>
                <w:color w:val="FF0000"/>
              </w:rPr>
              <w:t xml:space="preserve"> </w:t>
            </w:r>
            <w:r>
              <w:t>обеспечивает:</w:t>
            </w:r>
          </w:p>
          <w:p w:rsidR="005303DE" w:rsidRDefault="005303DE" w:rsidP="005303DE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сохранность личных дел педагогов и сотрудников школы; </w:t>
            </w:r>
          </w:p>
          <w:p w:rsidR="005303DE" w:rsidRDefault="005303DE" w:rsidP="005303DE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конфиденциальность сведений, содержащихся в личных делах педагогов  и сотрудников школы.</w:t>
            </w:r>
          </w:p>
          <w:p w:rsidR="005303DE" w:rsidRDefault="005303DE" w:rsidP="00A558F9">
            <w:pPr>
              <w:pStyle w:val="a3"/>
              <w:jc w:val="center"/>
            </w:pPr>
            <w:r>
              <w:rPr>
                <w:rStyle w:val="a4"/>
              </w:rPr>
              <w:t>7. ПРАВА</w:t>
            </w:r>
          </w:p>
          <w:p w:rsidR="005303DE" w:rsidRDefault="005303DE" w:rsidP="00A558F9">
            <w:pPr>
              <w:pStyle w:val="a3"/>
            </w:pPr>
            <w:r>
              <w:t>7.1</w:t>
            </w:r>
            <w:proofErr w:type="gramStart"/>
            <w:r>
              <w:t>  Д</w:t>
            </w:r>
            <w:proofErr w:type="gramEnd"/>
            <w:r>
              <w:t>ля обеспечения защиты персональных данных, которые хранятся в личных делах педагогов и сотрудников школы,</w:t>
            </w:r>
          </w:p>
          <w:p w:rsidR="005303DE" w:rsidRDefault="005303DE" w:rsidP="00A558F9">
            <w:pPr>
              <w:pStyle w:val="a3"/>
            </w:pPr>
            <w:r>
              <w:rPr>
                <w:rStyle w:val="a5"/>
              </w:rPr>
              <w:t>педагоги и сотрудники школы  имеют право:</w:t>
            </w:r>
          </w:p>
          <w:p w:rsidR="005303DE" w:rsidRDefault="005303DE" w:rsidP="005303DE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 xml:space="preserve">Получить  полную информацию о своих персональных данных и обработке этих данных; </w:t>
            </w:r>
          </w:p>
          <w:p w:rsidR="005303DE" w:rsidRDefault="005303DE" w:rsidP="005303DE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 xml:space="preserve">Получить  доступ к своим персональным данным; </w:t>
            </w:r>
          </w:p>
          <w:p w:rsidR="005303DE" w:rsidRDefault="005303DE" w:rsidP="005303DE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 xml:space="preserve">Получить копии, хранящиеся в  личном деле и  содержащие  персональные данные. </w:t>
            </w:r>
          </w:p>
          <w:p w:rsidR="005303DE" w:rsidRPr="001B1EDC" w:rsidRDefault="005303DE" w:rsidP="005303DE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1B1EDC">
              <w:t>Требовать  исключения  или  исправления  неверных или неполных персональных  данных</w:t>
            </w:r>
          </w:p>
          <w:p w:rsidR="005303DE" w:rsidRDefault="005303DE" w:rsidP="00A558F9">
            <w:pPr>
              <w:pStyle w:val="a3"/>
            </w:pPr>
            <w:r w:rsidRPr="001B1EDC">
              <w:rPr>
                <w:rStyle w:val="a5"/>
              </w:rPr>
              <w:t xml:space="preserve">работодатель </w:t>
            </w:r>
            <w:r>
              <w:rPr>
                <w:rStyle w:val="a5"/>
              </w:rPr>
              <w:t>имеет право:</w:t>
            </w:r>
          </w:p>
          <w:p w:rsidR="005303DE" w:rsidRDefault="005303DE" w:rsidP="005303DE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>
              <w:t xml:space="preserve">Обрабатывать   персональные данные педагогов и сотрудников школы, в том числе и на электронных носителях; </w:t>
            </w:r>
          </w:p>
          <w:p w:rsidR="005303DE" w:rsidRDefault="005303DE" w:rsidP="005303DE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>
              <w:t>Запросить  от педагогов и сотрудников школы всю необходимую информацию.</w:t>
            </w:r>
          </w:p>
        </w:tc>
      </w:tr>
    </w:tbl>
    <w:p w:rsidR="005303DE" w:rsidRDefault="005303DE" w:rsidP="005303DE"/>
    <w:p w:rsidR="00517B05" w:rsidRDefault="00517B05"/>
    <w:sectPr w:rsidR="00517B05" w:rsidSect="00B32E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89B"/>
    <w:multiLevelType w:val="multilevel"/>
    <w:tmpl w:val="B0B6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E600B"/>
    <w:multiLevelType w:val="multilevel"/>
    <w:tmpl w:val="907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642AC"/>
    <w:multiLevelType w:val="multilevel"/>
    <w:tmpl w:val="DFE0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D2197"/>
    <w:multiLevelType w:val="multilevel"/>
    <w:tmpl w:val="871E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FF29EF"/>
    <w:multiLevelType w:val="multilevel"/>
    <w:tmpl w:val="EE8C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92F86"/>
    <w:multiLevelType w:val="multilevel"/>
    <w:tmpl w:val="AF04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F0A75"/>
    <w:multiLevelType w:val="multilevel"/>
    <w:tmpl w:val="D682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9C61F6"/>
    <w:multiLevelType w:val="multilevel"/>
    <w:tmpl w:val="CF6A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3879E8"/>
    <w:multiLevelType w:val="hybridMultilevel"/>
    <w:tmpl w:val="09C4F1B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6F433323"/>
    <w:multiLevelType w:val="multilevel"/>
    <w:tmpl w:val="1DAC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DE7813"/>
    <w:multiLevelType w:val="multilevel"/>
    <w:tmpl w:val="7C8A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3DE"/>
    <w:rsid w:val="001B1CEB"/>
    <w:rsid w:val="002C4811"/>
    <w:rsid w:val="002C5DAB"/>
    <w:rsid w:val="00366FE2"/>
    <w:rsid w:val="0047603E"/>
    <w:rsid w:val="00517B05"/>
    <w:rsid w:val="005303DE"/>
    <w:rsid w:val="005D04AB"/>
    <w:rsid w:val="0061785C"/>
    <w:rsid w:val="00634C22"/>
    <w:rsid w:val="00963DED"/>
    <w:rsid w:val="009916E4"/>
    <w:rsid w:val="00B32EA1"/>
    <w:rsid w:val="00D63077"/>
    <w:rsid w:val="00F2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03DE"/>
    <w:pPr>
      <w:spacing w:before="100" w:beforeAutospacing="1" w:after="100" w:afterAutospacing="1"/>
    </w:pPr>
  </w:style>
  <w:style w:type="character" w:styleId="a4">
    <w:name w:val="Strong"/>
    <w:basedOn w:val="a0"/>
    <w:qFormat/>
    <w:rsid w:val="005303DE"/>
    <w:rPr>
      <w:b/>
      <w:bCs/>
    </w:rPr>
  </w:style>
  <w:style w:type="character" w:styleId="a5">
    <w:name w:val="Emphasis"/>
    <w:basedOn w:val="a0"/>
    <w:qFormat/>
    <w:rsid w:val="005303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9BAD1-2FCA-4C84-A813-C7BE80A2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2014-12-16T03:33:00Z</cp:lastPrinted>
  <dcterms:created xsi:type="dcterms:W3CDTF">2014-03-31T07:41:00Z</dcterms:created>
  <dcterms:modified xsi:type="dcterms:W3CDTF">2014-12-16T03:39:00Z</dcterms:modified>
</cp:coreProperties>
</file>