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0B" w:rsidRPr="00F32E04" w:rsidRDefault="004F3560" w:rsidP="00F32E04">
      <w:pPr>
        <w:ind w:right="-8"/>
        <w:jc w:val="center"/>
        <w:rPr>
          <w:sz w:val="20"/>
          <w:szCs w:val="20"/>
        </w:rPr>
      </w:pPr>
      <w:r w:rsidRPr="00F32E04">
        <w:rPr>
          <w:rFonts w:eastAsia="Times New Roman"/>
          <w:sz w:val="24"/>
          <w:szCs w:val="24"/>
        </w:rPr>
        <w:t>Аннотация к рабочей программе по русскому языку 8 класс</w:t>
      </w:r>
    </w:p>
    <w:p w:rsidR="00A81B0B" w:rsidRPr="00F32E04" w:rsidRDefault="00A81B0B" w:rsidP="00F32E04">
      <w:pPr>
        <w:spacing w:line="327" w:lineRule="exact"/>
        <w:jc w:val="both"/>
        <w:rPr>
          <w:sz w:val="24"/>
          <w:szCs w:val="24"/>
        </w:rPr>
      </w:pPr>
    </w:p>
    <w:p w:rsidR="00A81B0B" w:rsidRPr="00F32E04" w:rsidRDefault="004F3560" w:rsidP="00F32E04">
      <w:pPr>
        <w:spacing w:line="232" w:lineRule="auto"/>
        <w:ind w:left="9"/>
        <w:jc w:val="both"/>
        <w:rPr>
          <w:sz w:val="20"/>
          <w:szCs w:val="20"/>
        </w:rPr>
      </w:pPr>
      <w:r w:rsidRPr="00F32E04">
        <w:rPr>
          <w:rFonts w:eastAsia="Calibri"/>
        </w:rPr>
        <w:t>Программа по русскому языку для VIII класса создана на основе федерального компонента государственного стандарта основного общего образования, Примерной программы основного образования по русскому языку и программы по русскому языку к учебникам 5-9 кл. (М.Т. Баранов, Т.А. Ладыженская, Н.М. Шанский.-М.: Просвещение, 2011).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A81B0B" w:rsidRPr="00F32E04" w:rsidRDefault="00A81B0B" w:rsidP="00F32E04">
      <w:pPr>
        <w:spacing w:line="56" w:lineRule="exact"/>
        <w:jc w:val="both"/>
        <w:rPr>
          <w:sz w:val="24"/>
          <w:szCs w:val="24"/>
        </w:rPr>
      </w:pPr>
    </w:p>
    <w:p w:rsidR="00A81B0B" w:rsidRPr="00F32E04" w:rsidRDefault="004F3560" w:rsidP="00F32E04">
      <w:pPr>
        <w:spacing w:line="236" w:lineRule="auto"/>
        <w:ind w:left="9" w:right="220" w:firstLine="144"/>
        <w:jc w:val="both"/>
        <w:rPr>
          <w:sz w:val="20"/>
          <w:szCs w:val="20"/>
        </w:rPr>
      </w:pPr>
      <w:r w:rsidRPr="00F32E04">
        <w:rPr>
          <w:rFonts w:eastAsia="Calibri"/>
          <w:sz w:val="21"/>
          <w:szCs w:val="21"/>
        </w:rPr>
        <w:t>Рабочая программа по русскому языку представляет собой целостный документ, включающий разделы: пояснительную записку, содержание тем учебного курса, учебно-тематический план, требования к уровню подготовки, УМК и средства обучения, календарно-тематическое планирование, критерии оценивания.</w:t>
      </w:r>
    </w:p>
    <w:p w:rsidR="00A81B0B" w:rsidRPr="00F32E04" w:rsidRDefault="00A81B0B" w:rsidP="00F32E04">
      <w:pPr>
        <w:spacing w:line="50" w:lineRule="exact"/>
        <w:jc w:val="both"/>
        <w:rPr>
          <w:sz w:val="24"/>
          <w:szCs w:val="24"/>
        </w:rPr>
      </w:pPr>
    </w:p>
    <w:p w:rsidR="00A81B0B" w:rsidRPr="00F32E04" w:rsidRDefault="004F3560" w:rsidP="00F32E04">
      <w:pPr>
        <w:spacing w:line="228" w:lineRule="auto"/>
        <w:ind w:left="9" w:right="120"/>
        <w:jc w:val="both"/>
        <w:rPr>
          <w:sz w:val="20"/>
          <w:szCs w:val="20"/>
        </w:rPr>
      </w:pPr>
      <w:r w:rsidRPr="00F32E04">
        <w:rPr>
          <w:rFonts w:eastAsia="Calibri"/>
          <w:sz w:val="21"/>
          <w:szCs w:val="21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</w:p>
    <w:p w:rsidR="00A81B0B" w:rsidRPr="00F32E04" w:rsidRDefault="00A81B0B" w:rsidP="00F32E04">
      <w:pPr>
        <w:spacing w:line="5" w:lineRule="exact"/>
        <w:jc w:val="both"/>
        <w:rPr>
          <w:sz w:val="24"/>
          <w:szCs w:val="24"/>
        </w:rPr>
      </w:pPr>
    </w:p>
    <w:p w:rsidR="00A81B0B" w:rsidRPr="00F32E04" w:rsidRDefault="004F3560" w:rsidP="00F32E04">
      <w:pPr>
        <w:ind w:left="129"/>
        <w:jc w:val="both"/>
        <w:rPr>
          <w:sz w:val="20"/>
          <w:szCs w:val="20"/>
        </w:rPr>
      </w:pPr>
      <w:r w:rsidRPr="00F32E04">
        <w:rPr>
          <w:rFonts w:eastAsia="Times New Roman"/>
          <w:b/>
          <w:bCs/>
          <w:sz w:val="24"/>
          <w:szCs w:val="24"/>
        </w:rPr>
        <w:t>Общая характеристика курса</w:t>
      </w:r>
    </w:p>
    <w:p w:rsidR="00A81B0B" w:rsidRPr="00F32E04" w:rsidRDefault="00A81B0B" w:rsidP="00F32E04">
      <w:pPr>
        <w:spacing w:line="5" w:lineRule="exact"/>
        <w:jc w:val="both"/>
        <w:rPr>
          <w:sz w:val="24"/>
          <w:szCs w:val="24"/>
        </w:rPr>
      </w:pPr>
    </w:p>
    <w:p w:rsidR="00A81B0B" w:rsidRPr="00F32E04" w:rsidRDefault="004F3560" w:rsidP="00F32E04">
      <w:pPr>
        <w:spacing w:line="237" w:lineRule="auto"/>
        <w:ind w:left="9" w:right="20" w:firstLine="125"/>
        <w:jc w:val="both"/>
        <w:rPr>
          <w:sz w:val="20"/>
          <w:szCs w:val="20"/>
        </w:rPr>
      </w:pPr>
      <w:r w:rsidRPr="00F32E04">
        <w:rPr>
          <w:rFonts w:eastAsia="Times New Roman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A81B0B" w:rsidRPr="00F32E04" w:rsidRDefault="00A81B0B" w:rsidP="00F32E04">
      <w:pPr>
        <w:spacing w:line="14" w:lineRule="exact"/>
        <w:jc w:val="both"/>
        <w:rPr>
          <w:sz w:val="24"/>
          <w:szCs w:val="24"/>
        </w:rPr>
      </w:pPr>
    </w:p>
    <w:p w:rsidR="00A81B0B" w:rsidRPr="00F32E04" w:rsidRDefault="004F3560" w:rsidP="00F32E04">
      <w:pPr>
        <w:spacing w:line="238" w:lineRule="auto"/>
        <w:ind w:left="9" w:right="260" w:firstLine="125"/>
        <w:jc w:val="both"/>
        <w:rPr>
          <w:sz w:val="20"/>
          <w:szCs w:val="20"/>
        </w:rPr>
      </w:pPr>
      <w:r w:rsidRPr="00F32E04">
        <w:rPr>
          <w:rFonts w:eastAsia="Times New Roman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A81B0B" w:rsidRPr="00F32E04" w:rsidRDefault="00A81B0B" w:rsidP="00F32E04">
      <w:pPr>
        <w:spacing w:line="10" w:lineRule="exact"/>
        <w:jc w:val="both"/>
        <w:rPr>
          <w:sz w:val="24"/>
          <w:szCs w:val="24"/>
        </w:rPr>
      </w:pPr>
    </w:p>
    <w:p w:rsidR="00A81B0B" w:rsidRPr="00F32E04" w:rsidRDefault="004F3560" w:rsidP="00F32E04">
      <w:pPr>
        <w:spacing w:line="250" w:lineRule="auto"/>
        <w:ind w:left="9" w:firstLine="125"/>
        <w:jc w:val="both"/>
        <w:rPr>
          <w:sz w:val="20"/>
          <w:szCs w:val="20"/>
        </w:rPr>
      </w:pPr>
      <w:r w:rsidRPr="00F32E04">
        <w:rPr>
          <w:rFonts w:eastAsia="Times New Roman"/>
          <w:sz w:val="23"/>
          <w:szCs w:val="23"/>
        </w:rPr>
        <w:t>Курс русского языка для 8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</w:t>
      </w:r>
    </w:p>
    <w:p w:rsidR="00A81B0B" w:rsidRPr="00F32E04" w:rsidRDefault="00A81B0B" w:rsidP="00F32E04">
      <w:pPr>
        <w:spacing w:line="1" w:lineRule="exact"/>
        <w:jc w:val="both"/>
        <w:rPr>
          <w:sz w:val="24"/>
          <w:szCs w:val="24"/>
        </w:rPr>
      </w:pPr>
    </w:p>
    <w:p w:rsidR="00A81B0B" w:rsidRPr="00F32E04" w:rsidRDefault="004F3560" w:rsidP="00F32E04">
      <w:pPr>
        <w:numPr>
          <w:ilvl w:val="0"/>
          <w:numId w:val="1"/>
        </w:numPr>
        <w:tabs>
          <w:tab w:val="left" w:pos="186"/>
        </w:tabs>
        <w:spacing w:line="238" w:lineRule="auto"/>
        <w:ind w:left="9" w:right="280" w:hanging="9"/>
        <w:jc w:val="both"/>
        <w:rPr>
          <w:rFonts w:eastAsia="Times New Roman"/>
          <w:sz w:val="24"/>
          <w:szCs w:val="24"/>
        </w:rPr>
      </w:pPr>
      <w:r w:rsidRPr="00F32E04">
        <w:rPr>
          <w:rFonts w:eastAsia="Times New Roman"/>
          <w:sz w:val="24"/>
          <w:szCs w:val="24"/>
        </w:rPr>
        <w:t>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A81B0B" w:rsidRPr="00F32E04" w:rsidRDefault="00A81B0B" w:rsidP="00F32E04">
      <w:pPr>
        <w:spacing w:line="19" w:lineRule="exact"/>
        <w:jc w:val="both"/>
        <w:rPr>
          <w:rFonts w:eastAsia="Times New Roman"/>
          <w:sz w:val="24"/>
          <w:szCs w:val="24"/>
        </w:rPr>
      </w:pPr>
    </w:p>
    <w:p w:rsidR="00A81B0B" w:rsidRPr="00F32E04" w:rsidRDefault="004F3560" w:rsidP="00F32E04">
      <w:pPr>
        <w:spacing w:line="250" w:lineRule="auto"/>
        <w:ind w:left="9" w:right="160" w:firstLine="125"/>
        <w:jc w:val="both"/>
        <w:rPr>
          <w:rFonts w:eastAsia="Times New Roman"/>
          <w:sz w:val="24"/>
          <w:szCs w:val="24"/>
        </w:rPr>
      </w:pPr>
      <w:r w:rsidRPr="00F32E04">
        <w:rPr>
          <w:rFonts w:eastAsia="Times New Roman"/>
          <w:sz w:val="23"/>
          <w:szCs w:val="23"/>
        </w:rPr>
        <w:t>Содержание обучения русскому языку отобрано и структурировано на основе компетентностного подхода. В соответствии с этим в VIII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A81B0B" w:rsidRPr="00F32E04" w:rsidRDefault="004F3560" w:rsidP="00F32E04">
      <w:pPr>
        <w:ind w:left="129"/>
        <w:jc w:val="both"/>
        <w:rPr>
          <w:rFonts w:eastAsia="Times New Roman"/>
          <w:sz w:val="24"/>
          <w:szCs w:val="24"/>
        </w:rPr>
      </w:pPr>
      <w:r w:rsidRPr="00F32E04">
        <w:rPr>
          <w:rFonts w:eastAsia="Times New Roman"/>
          <w:b/>
          <w:bCs/>
          <w:sz w:val="24"/>
          <w:szCs w:val="24"/>
        </w:rPr>
        <w:t>Курс русского языка направлен на достижение следующих целей:</w:t>
      </w:r>
    </w:p>
    <w:p w:rsidR="00A81B0B" w:rsidRPr="00F32E04" w:rsidRDefault="00A81B0B" w:rsidP="00F32E04">
      <w:pPr>
        <w:spacing w:line="9" w:lineRule="exact"/>
        <w:jc w:val="both"/>
        <w:rPr>
          <w:rFonts w:eastAsia="Times New Roman"/>
          <w:sz w:val="24"/>
          <w:szCs w:val="24"/>
        </w:rPr>
      </w:pPr>
    </w:p>
    <w:p w:rsidR="00A81B0B" w:rsidRPr="00F32E04" w:rsidRDefault="004F3560" w:rsidP="00F32E04">
      <w:pPr>
        <w:spacing w:line="236" w:lineRule="auto"/>
        <w:ind w:left="9" w:right="60"/>
        <w:jc w:val="both"/>
        <w:rPr>
          <w:rFonts w:eastAsia="Times New Roman"/>
          <w:sz w:val="24"/>
          <w:szCs w:val="24"/>
        </w:rPr>
      </w:pPr>
      <w:r w:rsidRPr="00F32E04">
        <w:rPr>
          <w:rFonts w:eastAsia="Times New Roman"/>
          <w:sz w:val="24"/>
          <w:szCs w:val="24"/>
        </w:rPr>
        <w:t>-воспитание гражданственности и патриотизма, любви к русскому языку, сознательного отношения к языку как к духовной ценности, средству общения и получения знаний в различных сферах человеческой деятельности; -развитие речевой и мыслительной деятельности, коммуникативных умений и навыков,</w:t>
      </w:r>
    </w:p>
    <w:p w:rsidR="00A81B0B" w:rsidRPr="00F32E04" w:rsidRDefault="00A81B0B" w:rsidP="00F32E04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A81B0B" w:rsidRPr="00F32E04" w:rsidRDefault="004F3560" w:rsidP="00F32E04">
      <w:pPr>
        <w:ind w:left="9" w:right="40"/>
        <w:jc w:val="both"/>
        <w:rPr>
          <w:rFonts w:eastAsia="Times New Roman"/>
          <w:sz w:val="24"/>
          <w:szCs w:val="24"/>
        </w:rPr>
      </w:pPr>
      <w:r w:rsidRPr="00F32E04">
        <w:rPr>
          <w:rFonts w:eastAsia="Times New Roman"/>
          <w:sz w:val="24"/>
          <w:szCs w:val="24"/>
        </w:rPr>
        <w:t>обеспечивающих владение русским литературным языком в разных сферах и ситуациях общения; - готовности и способности к речевому взаимодействию и взаимопониманию, потребности в речевом самосовершенствовании; -освоение знаний о русском языке, его функционировании в различных сферах и ситуациях общения;</w:t>
      </w:r>
    </w:p>
    <w:p w:rsidR="00A81B0B" w:rsidRPr="00F32E04" w:rsidRDefault="00A81B0B" w:rsidP="00F32E04">
      <w:pPr>
        <w:spacing w:line="263" w:lineRule="exact"/>
        <w:jc w:val="both"/>
        <w:rPr>
          <w:rFonts w:eastAsia="Times New Roman"/>
          <w:sz w:val="24"/>
          <w:szCs w:val="24"/>
        </w:rPr>
      </w:pPr>
    </w:p>
    <w:p w:rsidR="00A81B0B" w:rsidRPr="00F32E04" w:rsidRDefault="004F3560" w:rsidP="00F32E04">
      <w:pPr>
        <w:spacing w:line="237" w:lineRule="auto"/>
        <w:ind w:left="9"/>
        <w:jc w:val="both"/>
        <w:rPr>
          <w:rFonts w:eastAsia="Times New Roman"/>
          <w:sz w:val="24"/>
          <w:szCs w:val="24"/>
        </w:rPr>
      </w:pPr>
      <w:r w:rsidRPr="00F32E04">
        <w:rPr>
          <w:rFonts w:eastAsia="Times New Roman"/>
          <w:sz w:val="24"/>
          <w:szCs w:val="24"/>
        </w:rPr>
        <w:t>-обогащение словарного запаса и расширение круга используемых грамматических средств,</w:t>
      </w:r>
    </w:p>
    <w:p w:rsidR="00A81B0B" w:rsidRPr="00F32E04" w:rsidRDefault="00A81B0B" w:rsidP="00F32E04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A81B0B" w:rsidRPr="00F32E04" w:rsidRDefault="004F3560" w:rsidP="00F32E04">
      <w:pPr>
        <w:ind w:left="9" w:right="200"/>
        <w:jc w:val="both"/>
        <w:rPr>
          <w:rFonts w:eastAsia="Times New Roman"/>
          <w:sz w:val="24"/>
          <w:szCs w:val="24"/>
        </w:rPr>
      </w:pPr>
      <w:r w:rsidRPr="00F32E04">
        <w:rPr>
          <w:rFonts w:eastAsia="Times New Roman"/>
          <w:sz w:val="24"/>
          <w:szCs w:val="24"/>
        </w:rPr>
        <w:t>-формирование умений опознавать, анализировать, классифицировать языковые факты, оценивать их с точки зрения нормативности, соответствия в сфере и ситуации общения; -развитие умения осуществлять информационный поиск, извлекать и преобразовывать необходимую информацию; - применение знаний и умений в жизни.</w:t>
      </w:r>
    </w:p>
    <w:p w:rsidR="00A81B0B" w:rsidRPr="00F32E04" w:rsidRDefault="00A81B0B" w:rsidP="00F32E04">
      <w:pPr>
        <w:spacing w:line="273" w:lineRule="exact"/>
        <w:jc w:val="both"/>
        <w:rPr>
          <w:rFonts w:eastAsia="Times New Roman"/>
          <w:sz w:val="24"/>
          <w:szCs w:val="24"/>
        </w:rPr>
      </w:pPr>
    </w:p>
    <w:p w:rsidR="00A81B0B" w:rsidRPr="00F32E04" w:rsidRDefault="004F3560" w:rsidP="00F32E04">
      <w:pPr>
        <w:spacing w:line="235" w:lineRule="auto"/>
        <w:ind w:left="9" w:right="260" w:firstLine="662"/>
        <w:jc w:val="both"/>
        <w:rPr>
          <w:rFonts w:eastAsia="Times New Roman"/>
          <w:sz w:val="24"/>
          <w:szCs w:val="24"/>
        </w:rPr>
      </w:pPr>
      <w:r w:rsidRPr="00F32E04">
        <w:rPr>
          <w:rFonts w:eastAsia="Times New Roman"/>
          <w:sz w:val="24"/>
          <w:szCs w:val="24"/>
        </w:rPr>
        <w:t>Курс русского языка в 8 классе в учебном плане школы рассчитан на 105 учебных часов (3 часа в неделю).</w:t>
      </w:r>
    </w:p>
    <w:p w:rsidR="00A81B0B" w:rsidRPr="00F32E04" w:rsidRDefault="00A81B0B" w:rsidP="00F32E04">
      <w:pPr>
        <w:jc w:val="both"/>
        <w:sectPr w:rsidR="00A81B0B" w:rsidRPr="00F32E04">
          <w:pgSz w:w="11900" w:h="16838"/>
          <w:pgMar w:top="556" w:right="864" w:bottom="616" w:left="711" w:header="0" w:footer="0" w:gutter="0"/>
          <w:cols w:space="720" w:equalWidth="0">
            <w:col w:w="10329"/>
          </w:cols>
        </w:sectPr>
      </w:pPr>
    </w:p>
    <w:p w:rsidR="00A81B0B" w:rsidRPr="00F32E04" w:rsidRDefault="004F3560" w:rsidP="00F32E04">
      <w:pPr>
        <w:spacing w:line="237" w:lineRule="auto"/>
        <w:ind w:left="120"/>
        <w:jc w:val="both"/>
        <w:rPr>
          <w:sz w:val="20"/>
          <w:szCs w:val="20"/>
        </w:rPr>
      </w:pPr>
      <w:r w:rsidRPr="00F32E04">
        <w:rPr>
          <w:rFonts w:eastAsia="Times New Roman"/>
          <w:sz w:val="24"/>
          <w:szCs w:val="24"/>
        </w:rPr>
        <w:lastRenderedPageBreak/>
        <w:t>По авторской программе выделено 102 часа, из расчета 3 часа в неделю при 34 учебных неделях. Согласно учебному плану школы планирование составлено на 35 учебных недель. В учебно-тематический план и календарно-тематическое планирование внесены небольшие изменения в разбивке часов исходя из уровня подготовки учеников 8 класса школы.</w:t>
      </w:r>
    </w:p>
    <w:p w:rsidR="00A81B0B" w:rsidRPr="00F32E04" w:rsidRDefault="00A81B0B" w:rsidP="00F32E04">
      <w:pPr>
        <w:spacing w:line="280" w:lineRule="exact"/>
        <w:jc w:val="both"/>
        <w:rPr>
          <w:sz w:val="20"/>
          <w:szCs w:val="20"/>
        </w:rPr>
      </w:pPr>
    </w:p>
    <w:p w:rsidR="00A81B0B" w:rsidRPr="00F32E04" w:rsidRDefault="00A81B0B" w:rsidP="00F32E04">
      <w:pPr>
        <w:spacing w:line="276" w:lineRule="exact"/>
        <w:jc w:val="both"/>
        <w:rPr>
          <w:sz w:val="20"/>
          <w:szCs w:val="20"/>
        </w:rPr>
      </w:pPr>
      <w:bookmarkStart w:id="0" w:name="_GoBack"/>
      <w:bookmarkEnd w:id="0"/>
    </w:p>
    <w:p w:rsidR="00A81B0B" w:rsidRPr="00F32E04" w:rsidRDefault="004F3560" w:rsidP="00F32E04">
      <w:pPr>
        <w:ind w:left="180"/>
        <w:jc w:val="both"/>
        <w:rPr>
          <w:sz w:val="20"/>
          <w:szCs w:val="20"/>
        </w:rPr>
      </w:pPr>
      <w:r w:rsidRPr="00F32E04">
        <w:rPr>
          <w:rFonts w:eastAsia="Times New Roman"/>
          <w:sz w:val="24"/>
          <w:szCs w:val="24"/>
        </w:rPr>
        <w:t>Для реализации программы используется:</w:t>
      </w:r>
    </w:p>
    <w:p w:rsidR="00A81B0B" w:rsidRPr="00F32E04" w:rsidRDefault="004F3560" w:rsidP="00F32E04">
      <w:pPr>
        <w:spacing w:line="237" w:lineRule="auto"/>
        <w:ind w:left="120"/>
        <w:jc w:val="both"/>
        <w:rPr>
          <w:sz w:val="20"/>
          <w:szCs w:val="20"/>
        </w:rPr>
      </w:pPr>
      <w:r w:rsidRPr="00F32E04">
        <w:rPr>
          <w:rFonts w:eastAsia="Times New Roman"/>
          <w:sz w:val="24"/>
          <w:szCs w:val="24"/>
        </w:rPr>
        <w:t>Тростенцова Л.А., Ладыженская Т.А., Дейкина А.Д., Александрова О.М. Русский язык. 8 класс:</w:t>
      </w:r>
    </w:p>
    <w:p w:rsidR="00A81B0B" w:rsidRPr="00F32E04" w:rsidRDefault="00A81B0B" w:rsidP="00F32E04">
      <w:pPr>
        <w:spacing w:line="4" w:lineRule="exact"/>
        <w:jc w:val="both"/>
        <w:rPr>
          <w:sz w:val="20"/>
          <w:szCs w:val="20"/>
        </w:rPr>
      </w:pPr>
    </w:p>
    <w:p w:rsidR="00A81B0B" w:rsidRPr="00F32E04" w:rsidRDefault="004F3560" w:rsidP="00F32E04">
      <w:pPr>
        <w:ind w:left="120"/>
        <w:jc w:val="both"/>
        <w:rPr>
          <w:sz w:val="20"/>
          <w:szCs w:val="20"/>
        </w:rPr>
      </w:pPr>
      <w:r w:rsidRPr="00F32E04">
        <w:rPr>
          <w:rFonts w:eastAsia="Times New Roman"/>
          <w:sz w:val="24"/>
          <w:szCs w:val="24"/>
        </w:rPr>
        <w:t>учебник для общеобразовательных учр</w:t>
      </w:r>
      <w:r w:rsidR="001B5730" w:rsidRPr="00F32E04">
        <w:rPr>
          <w:rFonts w:eastAsia="Times New Roman"/>
          <w:sz w:val="24"/>
          <w:szCs w:val="24"/>
        </w:rPr>
        <w:t>еждений. – М.: Просвещение, 2015</w:t>
      </w:r>
      <w:r w:rsidRPr="00F32E04">
        <w:rPr>
          <w:rFonts w:eastAsia="Times New Roman"/>
          <w:sz w:val="24"/>
          <w:szCs w:val="24"/>
        </w:rPr>
        <w:t>.</w:t>
      </w:r>
    </w:p>
    <w:p w:rsidR="001B5730" w:rsidRPr="00F32E04" w:rsidRDefault="001B5730" w:rsidP="00F32E04">
      <w:pPr>
        <w:jc w:val="both"/>
        <w:rPr>
          <w:sz w:val="24"/>
          <w:szCs w:val="24"/>
        </w:rPr>
      </w:pPr>
      <w:r w:rsidRPr="00F32E04">
        <w:rPr>
          <w:sz w:val="24"/>
          <w:szCs w:val="24"/>
        </w:rPr>
        <w:t>Русский язык учебник 8 класса  Т.А. Ладыженская, М.Т. Баранов, Л.А. Тростенцова Издательство «Просвещение» 2013г</w:t>
      </w:r>
    </w:p>
    <w:p w:rsidR="001B5730" w:rsidRPr="00F32E04" w:rsidRDefault="001B5730" w:rsidP="00F32E04">
      <w:pPr>
        <w:jc w:val="both"/>
        <w:rPr>
          <w:sz w:val="24"/>
          <w:szCs w:val="24"/>
        </w:rPr>
      </w:pPr>
      <w:r w:rsidRPr="00F32E04">
        <w:rPr>
          <w:sz w:val="24"/>
          <w:szCs w:val="24"/>
        </w:rPr>
        <w:t>Универсальные поурочные разработки по русскому языку 8 класс Н.Е. Егорова, В.Н.Горшкова М. «ВАКО» 2011</w:t>
      </w:r>
    </w:p>
    <w:p w:rsidR="001B5730" w:rsidRPr="00F32E04" w:rsidRDefault="001B5730" w:rsidP="00F32E04">
      <w:pPr>
        <w:jc w:val="both"/>
        <w:rPr>
          <w:sz w:val="24"/>
          <w:szCs w:val="24"/>
        </w:rPr>
      </w:pPr>
      <w:r w:rsidRPr="00F32E04">
        <w:rPr>
          <w:sz w:val="24"/>
          <w:szCs w:val="24"/>
        </w:rPr>
        <w:t xml:space="preserve">Обучение русскому языкув 8 </w:t>
      </w:r>
      <w:proofErr w:type="gramStart"/>
      <w:r w:rsidRPr="00F32E04">
        <w:rPr>
          <w:sz w:val="24"/>
          <w:szCs w:val="24"/>
        </w:rPr>
        <w:t>классе</w:t>
      </w:r>
      <w:proofErr w:type="gramEnd"/>
      <w:r w:rsidRPr="00F32E04">
        <w:rPr>
          <w:sz w:val="24"/>
          <w:szCs w:val="24"/>
        </w:rPr>
        <w:t xml:space="preserve"> Методические рекомендации к уч-ку 8 кл.Н.А. Николина, К.И. Мишина, В.А. Федорова, М. «Просвещение»»2011 г</w:t>
      </w:r>
    </w:p>
    <w:p w:rsidR="001B5730" w:rsidRPr="00F32E04" w:rsidRDefault="001B5730" w:rsidP="00F32E04">
      <w:pPr>
        <w:jc w:val="both"/>
        <w:rPr>
          <w:sz w:val="24"/>
          <w:szCs w:val="24"/>
        </w:rPr>
      </w:pPr>
      <w:r w:rsidRPr="00F32E04">
        <w:rPr>
          <w:sz w:val="24"/>
          <w:szCs w:val="24"/>
        </w:rPr>
        <w:t>Сочинение-рассуждение на экзамене. Знаю. Понимаю. Могу. 8-9 кл рабочая тетрадь по русскому языку 2012г</w:t>
      </w:r>
    </w:p>
    <w:p w:rsidR="001B5730" w:rsidRPr="00F32E04" w:rsidRDefault="001B5730" w:rsidP="00F32E04">
      <w:pPr>
        <w:jc w:val="both"/>
        <w:rPr>
          <w:sz w:val="24"/>
          <w:szCs w:val="24"/>
        </w:rPr>
      </w:pPr>
      <w:r w:rsidRPr="00F32E04">
        <w:rPr>
          <w:sz w:val="24"/>
          <w:szCs w:val="24"/>
        </w:rPr>
        <w:t>Тесты по русскому языку  8-9 классы Р.П.Козлова, Н.В. Чеснокова  М. «ВАКО» 2011г</w:t>
      </w:r>
    </w:p>
    <w:p w:rsidR="001B5730" w:rsidRPr="00F32E04" w:rsidRDefault="001B5730" w:rsidP="00F32E04">
      <w:pPr>
        <w:jc w:val="both"/>
        <w:rPr>
          <w:sz w:val="24"/>
          <w:szCs w:val="24"/>
        </w:rPr>
      </w:pPr>
      <w:r w:rsidRPr="00F32E04">
        <w:rPr>
          <w:sz w:val="24"/>
          <w:szCs w:val="24"/>
        </w:rPr>
        <w:t>Универсальный словарь по русскому языку</w:t>
      </w:r>
      <w:proofErr w:type="gramStart"/>
      <w:r w:rsidRPr="00F32E04">
        <w:rPr>
          <w:sz w:val="24"/>
          <w:szCs w:val="24"/>
        </w:rPr>
        <w:t xml:space="preserve"> .</w:t>
      </w:r>
      <w:proofErr w:type="gramEnd"/>
      <w:r w:rsidRPr="00F32E04">
        <w:rPr>
          <w:sz w:val="24"/>
          <w:szCs w:val="24"/>
        </w:rPr>
        <w:t xml:space="preserve"> Орфографический словарь;Орфоэпический словарь; Род имен существительных. Словарь грамматических трудностей</w:t>
      </w:r>
      <w:proofErr w:type="gramStart"/>
      <w:r w:rsidRPr="00F32E04">
        <w:rPr>
          <w:sz w:val="24"/>
          <w:szCs w:val="24"/>
        </w:rPr>
        <w:t>;Т</w:t>
      </w:r>
      <w:proofErr w:type="gramEnd"/>
      <w:r w:rsidRPr="00F32E04">
        <w:rPr>
          <w:sz w:val="24"/>
          <w:szCs w:val="24"/>
        </w:rPr>
        <w:t>олковый словарь;Этимологический словарь С-Петербург «Весь» 2009г</w:t>
      </w:r>
    </w:p>
    <w:p w:rsidR="00A81B0B" w:rsidRPr="00F32E04" w:rsidRDefault="00A81B0B" w:rsidP="00F32E04">
      <w:pPr>
        <w:jc w:val="both"/>
        <w:sectPr w:rsidR="00A81B0B" w:rsidRPr="00F32E04">
          <w:pgSz w:w="11900" w:h="16838"/>
          <w:pgMar w:top="568" w:right="1244" w:bottom="1440" w:left="600" w:header="0" w:footer="0" w:gutter="0"/>
          <w:cols w:space="720" w:equalWidth="0">
            <w:col w:w="10060"/>
          </w:cols>
        </w:sectPr>
      </w:pPr>
    </w:p>
    <w:p w:rsidR="00A81B0B" w:rsidRPr="00F32E04" w:rsidRDefault="00A81B0B" w:rsidP="00F32E04">
      <w:pPr>
        <w:jc w:val="both"/>
        <w:rPr>
          <w:sz w:val="20"/>
          <w:szCs w:val="20"/>
        </w:rPr>
      </w:pPr>
    </w:p>
    <w:p w:rsidR="00A81B0B" w:rsidRPr="00F32E04" w:rsidRDefault="00A81B0B" w:rsidP="00F32E04">
      <w:pPr>
        <w:jc w:val="both"/>
        <w:sectPr w:rsidR="00A81B0B" w:rsidRPr="00F32E04">
          <w:pgSz w:w="11900" w:h="16838"/>
          <w:pgMar w:top="1440" w:right="1440" w:bottom="875" w:left="1440" w:header="0" w:footer="0" w:gutter="0"/>
          <w:cols w:space="0"/>
        </w:sectPr>
      </w:pPr>
    </w:p>
    <w:p w:rsidR="00624E0C" w:rsidRPr="00F32E04" w:rsidRDefault="00624E0C" w:rsidP="00F32E04">
      <w:pPr>
        <w:jc w:val="both"/>
      </w:pPr>
    </w:p>
    <w:sectPr w:rsidR="00624E0C" w:rsidRPr="00F32E04" w:rsidSect="00A81B0B">
      <w:pgSz w:w="11904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9D52C238"/>
    <w:lvl w:ilvl="0" w:tplc="8038474E">
      <w:start w:val="1"/>
      <w:numFmt w:val="bullet"/>
      <w:lvlText w:val="в"/>
      <w:lvlJc w:val="left"/>
    </w:lvl>
    <w:lvl w:ilvl="1" w:tplc="F46C9E3A">
      <w:numFmt w:val="decimal"/>
      <w:lvlText w:val=""/>
      <w:lvlJc w:val="left"/>
    </w:lvl>
    <w:lvl w:ilvl="2" w:tplc="833AAE60">
      <w:numFmt w:val="decimal"/>
      <w:lvlText w:val=""/>
      <w:lvlJc w:val="left"/>
    </w:lvl>
    <w:lvl w:ilvl="3" w:tplc="24A8AA7A">
      <w:numFmt w:val="decimal"/>
      <w:lvlText w:val=""/>
      <w:lvlJc w:val="left"/>
    </w:lvl>
    <w:lvl w:ilvl="4" w:tplc="8A9E44FC">
      <w:numFmt w:val="decimal"/>
      <w:lvlText w:val=""/>
      <w:lvlJc w:val="left"/>
    </w:lvl>
    <w:lvl w:ilvl="5" w:tplc="E010422A">
      <w:numFmt w:val="decimal"/>
      <w:lvlText w:val=""/>
      <w:lvlJc w:val="left"/>
    </w:lvl>
    <w:lvl w:ilvl="6" w:tplc="D63E8EB8">
      <w:numFmt w:val="decimal"/>
      <w:lvlText w:val=""/>
      <w:lvlJc w:val="left"/>
    </w:lvl>
    <w:lvl w:ilvl="7" w:tplc="9CE47B78">
      <w:numFmt w:val="decimal"/>
      <w:lvlText w:val=""/>
      <w:lvlJc w:val="left"/>
    </w:lvl>
    <w:lvl w:ilvl="8" w:tplc="171C08C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1B0B"/>
    <w:rsid w:val="001B5730"/>
    <w:rsid w:val="004F3560"/>
    <w:rsid w:val="00624E0C"/>
    <w:rsid w:val="00A81B0B"/>
    <w:rsid w:val="00F32E04"/>
    <w:rsid w:val="00F4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 2</cp:lastModifiedBy>
  <cp:revision>3</cp:revision>
  <dcterms:created xsi:type="dcterms:W3CDTF">2017-04-11T10:47:00Z</dcterms:created>
  <dcterms:modified xsi:type="dcterms:W3CDTF">2017-04-12T10:51:00Z</dcterms:modified>
</cp:coreProperties>
</file>